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D0161" w14:textId="69B346B8" w:rsidR="003A2CBF" w:rsidRPr="00605083" w:rsidRDefault="00477959" w:rsidP="00E87F86">
      <w:pPr>
        <w:pStyle w:val="berschrift1"/>
        <w:jc w:val="left"/>
        <w:rPr>
          <w:sz w:val="40"/>
        </w:rPr>
      </w:pPr>
      <w:bookmarkStart w:id="0" w:name="_Toc476658703"/>
      <w:bookmarkStart w:id="1" w:name="_Toc480469910"/>
      <w:bookmarkStart w:id="2" w:name="_Toc480472362"/>
      <w:r w:rsidRPr="00605083">
        <w:rPr>
          <w:sz w:val="40"/>
        </w:rPr>
        <w:t xml:space="preserve">Die Landtagswahl </w:t>
      </w:r>
      <w:bookmarkEnd w:id="0"/>
      <w:r w:rsidR="00AC7FE7" w:rsidRPr="00605083">
        <w:rPr>
          <w:sz w:val="40"/>
        </w:rPr>
        <w:t>201</w:t>
      </w:r>
      <w:r w:rsidR="0009109F" w:rsidRPr="00605083">
        <w:rPr>
          <w:sz w:val="40"/>
        </w:rPr>
        <w:t xml:space="preserve">7 </w:t>
      </w:r>
      <w:r w:rsidR="00F33546" w:rsidRPr="00605083">
        <w:rPr>
          <w:sz w:val="40"/>
        </w:rPr>
        <w:t>in Nordrhein-Westfalen</w:t>
      </w:r>
      <w:bookmarkEnd w:id="1"/>
      <w:bookmarkEnd w:id="2"/>
    </w:p>
    <w:p w14:paraId="6BDAC731" w14:textId="77777777" w:rsidR="003A2CBF" w:rsidRPr="0050203C" w:rsidRDefault="003A2CBF" w:rsidP="00E87F86">
      <w:pPr>
        <w:jc w:val="left"/>
        <w:rPr>
          <w:b/>
          <w:sz w:val="36"/>
          <w:szCs w:val="32"/>
        </w:rPr>
      </w:pPr>
      <w:r w:rsidRPr="0050203C">
        <w:rPr>
          <w:b/>
          <w:sz w:val="36"/>
          <w:szCs w:val="32"/>
        </w:rPr>
        <w:t>-</w:t>
      </w:r>
    </w:p>
    <w:p w14:paraId="4318A4A7" w14:textId="28F663EF" w:rsidR="00210389" w:rsidRPr="00605083" w:rsidRDefault="000F2454" w:rsidP="00E87F86">
      <w:pPr>
        <w:jc w:val="left"/>
        <w:rPr>
          <w:b/>
          <w:sz w:val="40"/>
          <w:szCs w:val="32"/>
        </w:rPr>
      </w:pPr>
      <w:r w:rsidRPr="00605083">
        <w:rPr>
          <w:b/>
          <w:sz w:val="40"/>
          <w:szCs w:val="32"/>
        </w:rPr>
        <w:t>Informationsbroschüre</w:t>
      </w:r>
      <w:r w:rsidR="00413CCD" w:rsidRPr="00605083">
        <w:rPr>
          <w:b/>
          <w:sz w:val="40"/>
          <w:szCs w:val="32"/>
        </w:rPr>
        <w:t xml:space="preserve"> </w:t>
      </w:r>
      <w:r w:rsidR="00605083" w:rsidRPr="00605083">
        <w:rPr>
          <w:b/>
          <w:sz w:val="40"/>
          <w:szCs w:val="32"/>
        </w:rPr>
        <w:br/>
      </w:r>
      <w:r w:rsidR="0003749A" w:rsidRPr="00605083">
        <w:rPr>
          <w:b/>
          <w:sz w:val="40"/>
          <w:szCs w:val="32"/>
        </w:rPr>
        <w:t>für</w:t>
      </w:r>
      <w:r w:rsidR="003E459C" w:rsidRPr="00605083">
        <w:rPr>
          <w:b/>
          <w:sz w:val="40"/>
          <w:szCs w:val="32"/>
        </w:rPr>
        <w:t xml:space="preserve"> Menschen mit Sinnes</w:t>
      </w:r>
      <w:r w:rsidR="000A7D0E" w:rsidRPr="00605083">
        <w:rPr>
          <w:b/>
          <w:sz w:val="40"/>
          <w:szCs w:val="32"/>
        </w:rPr>
        <w:t>b</w:t>
      </w:r>
      <w:r w:rsidR="003A2CBF" w:rsidRPr="00605083">
        <w:rPr>
          <w:b/>
          <w:sz w:val="40"/>
          <w:szCs w:val="32"/>
        </w:rPr>
        <w:t>ehinderung</w:t>
      </w:r>
    </w:p>
    <w:p w14:paraId="0673F55F" w14:textId="77777777" w:rsidR="0062014D" w:rsidRDefault="0062014D" w:rsidP="00E87F86">
      <w:pPr>
        <w:jc w:val="left"/>
        <w:rPr>
          <w:b/>
          <w:sz w:val="24"/>
        </w:rPr>
      </w:pPr>
    </w:p>
    <w:p w14:paraId="2998E2D4" w14:textId="77777777" w:rsidR="0062014D" w:rsidRDefault="0062014D" w:rsidP="00E87F86">
      <w:pPr>
        <w:jc w:val="left"/>
        <w:rPr>
          <w:b/>
          <w:sz w:val="24"/>
        </w:rPr>
      </w:pPr>
    </w:p>
    <w:p w14:paraId="176FD810" w14:textId="15B41CBB" w:rsidR="00605083" w:rsidRPr="00605083" w:rsidRDefault="00605083" w:rsidP="00E87F86">
      <w:pPr>
        <w:jc w:val="left"/>
        <w:rPr>
          <w:b/>
          <w:sz w:val="24"/>
        </w:rPr>
      </w:pPr>
      <w:r w:rsidRPr="00605083">
        <w:rPr>
          <w:b/>
          <w:sz w:val="24"/>
        </w:rPr>
        <w:t>Kontakt</w:t>
      </w:r>
    </w:p>
    <w:p w14:paraId="155F951D" w14:textId="00825ADD" w:rsidR="003A7A41" w:rsidRPr="00A23F52" w:rsidRDefault="003A7A41" w:rsidP="00E87F86">
      <w:pPr>
        <w:jc w:val="left"/>
        <w:rPr>
          <w:sz w:val="24"/>
        </w:rPr>
      </w:pPr>
      <w:r w:rsidRPr="00A23F52">
        <w:rPr>
          <w:sz w:val="24"/>
        </w:rPr>
        <w:t xml:space="preserve">Kompetenzzentrum Selbstbestimmt Leben für </w:t>
      </w:r>
      <w:r w:rsidR="00605083">
        <w:rPr>
          <w:sz w:val="24"/>
        </w:rPr>
        <w:br/>
      </w:r>
      <w:r w:rsidRPr="00A23F52">
        <w:rPr>
          <w:sz w:val="24"/>
        </w:rPr>
        <w:t xml:space="preserve">Menschen mit Sinnesbehinderung </w:t>
      </w:r>
      <w:r w:rsidR="00605083">
        <w:rPr>
          <w:sz w:val="24"/>
        </w:rPr>
        <w:t xml:space="preserve">in </w:t>
      </w:r>
      <w:r w:rsidRPr="00A23F52">
        <w:rPr>
          <w:sz w:val="24"/>
        </w:rPr>
        <w:t>NRW</w:t>
      </w:r>
    </w:p>
    <w:p w14:paraId="0EE8442B" w14:textId="77777777" w:rsidR="003A7A41" w:rsidRPr="00A23F52" w:rsidRDefault="00AC7FE7" w:rsidP="00E87F86">
      <w:pPr>
        <w:spacing w:line="240" w:lineRule="auto"/>
        <w:jc w:val="left"/>
        <w:rPr>
          <w:sz w:val="24"/>
        </w:rPr>
      </w:pPr>
      <w:r>
        <w:rPr>
          <w:sz w:val="24"/>
        </w:rPr>
        <w:t>Hollestraße 1</w:t>
      </w:r>
    </w:p>
    <w:p w14:paraId="7F8BD5CC" w14:textId="77777777" w:rsidR="003A7A41" w:rsidRPr="00A23F52" w:rsidRDefault="003A7A41" w:rsidP="00E87F86">
      <w:pPr>
        <w:spacing w:line="240" w:lineRule="auto"/>
        <w:jc w:val="left"/>
        <w:rPr>
          <w:sz w:val="24"/>
        </w:rPr>
      </w:pPr>
      <w:r w:rsidRPr="00A23F52">
        <w:rPr>
          <w:sz w:val="24"/>
        </w:rPr>
        <w:t>45127 Essen</w:t>
      </w:r>
    </w:p>
    <w:p w14:paraId="3295EB72" w14:textId="77777777" w:rsidR="0003749A" w:rsidRPr="00A23F52" w:rsidRDefault="0003749A" w:rsidP="00E87F86">
      <w:pPr>
        <w:spacing w:line="240" w:lineRule="auto"/>
        <w:jc w:val="left"/>
        <w:rPr>
          <w:sz w:val="24"/>
        </w:rPr>
      </w:pPr>
      <w:r w:rsidRPr="00A23F52">
        <w:rPr>
          <w:sz w:val="24"/>
        </w:rPr>
        <w:t>Telefon:</w:t>
      </w:r>
      <w:r w:rsidR="00A23F52">
        <w:rPr>
          <w:sz w:val="24"/>
        </w:rPr>
        <w:t xml:space="preserve"> 0201-</w:t>
      </w:r>
      <w:r w:rsidRPr="00A23F52">
        <w:rPr>
          <w:sz w:val="24"/>
        </w:rPr>
        <w:t>437 557 70</w:t>
      </w:r>
    </w:p>
    <w:p w14:paraId="3C764377" w14:textId="77777777" w:rsidR="0003749A" w:rsidRPr="00A23F52" w:rsidRDefault="00A23F52" w:rsidP="00E87F86">
      <w:pPr>
        <w:spacing w:line="240" w:lineRule="auto"/>
        <w:jc w:val="left"/>
        <w:rPr>
          <w:sz w:val="24"/>
        </w:rPr>
      </w:pPr>
      <w:r>
        <w:rPr>
          <w:sz w:val="24"/>
        </w:rPr>
        <w:t>Fax: 0201-</w:t>
      </w:r>
      <w:r w:rsidR="0003749A" w:rsidRPr="00A23F52">
        <w:rPr>
          <w:sz w:val="24"/>
        </w:rPr>
        <w:t>384</w:t>
      </w:r>
      <w:r w:rsidR="00366DF3" w:rsidRPr="00A23F52">
        <w:rPr>
          <w:sz w:val="24"/>
        </w:rPr>
        <w:t xml:space="preserve"> </w:t>
      </w:r>
      <w:r w:rsidR="0003749A" w:rsidRPr="00A23F52">
        <w:rPr>
          <w:sz w:val="24"/>
        </w:rPr>
        <w:t>375</w:t>
      </w:r>
      <w:r w:rsidR="00366DF3" w:rsidRPr="00A23F52">
        <w:rPr>
          <w:sz w:val="24"/>
        </w:rPr>
        <w:t xml:space="preserve"> </w:t>
      </w:r>
      <w:r w:rsidR="0003749A" w:rsidRPr="00A23F52">
        <w:rPr>
          <w:sz w:val="24"/>
        </w:rPr>
        <w:t>33</w:t>
      </w:r>
    </w:p>
    <w:p w14:paraId="2006F7E9" w14:textId="77777777" w:rsidR="000D0FA4" w:rsidRPr="00A23F52" w:rsidRDefault="00106556" w:rsidP="00E87F86">
      <w:pPr>
        <w:spacing w:line="240" w:lineRule="auto"/>
        <w:jc w:val="left"/>
        <w:rPr>
          <w:sz w:val="24"/>
        </w:rPr>
      </w:pPr>
      <w:r>
        <w:rPr>
          <w:sz w:val="24"/>
        </w:rPr>
        <w:t xml:space="preserve">Mail </w:t>
      </w:r>
      <w:hyperlink r:id="rId9" w:history="1">
        <w:r w:rsidR="00A23F52" w:rsidRPr="00A23F52">
          <w:rPr>
            <w:rStyle w:val="Hyperlink"/>
            <w:color w:val="auto"/>
            <w:sz w:val="24"/>
            <w:u w:val="none"/>
          </w:rPr>
          <w:t>info@ksl-msi-nrw</w:t>
        </w:r>
        <w:r w:rsidR="00210389" w:rsidRPr="00A23F52">
          <w:rPr>
            <w:rStyle w:val="Hyperlink"/>
            <w:color w:val="auto"/>
            <w:sz w:val="24"/>
            <w:u w:val="none"/>
          </w:rPr>
          <w:t>.de</w:t>
        </w:r>
      </w:hyperlink>
    </w:p>
    <w:p w14:paraId="46616AA7" w14:textId="6EE1A3C9" w:rsidR="00210389" w:rsidRDefault="00210389" w:rsidP="00E87F86">
      <w:pPr>
        <w:spacing w:line="240" w:lineRule="auto"/>
        <w:jc w:val="left"/>
        <w:rPr>
          <w:sz w:val="24"/>
        </w:rPr>
      </w:pPr>
      <w:r w:rsidRPr="00A23F52">
        <w:rPr>
          <w:sz w:val="24"/>
        </w:rPr>
        <w:t xml:space="preserve">Internet: </w:t>
      </w:r>
      <w:hyperlink r:id="rId10" w:history="1">
        <w:r w:rsidR="0062014D" w:rsidRPr="00874662">
          <w:rPr>
            <w:rStyle w:val="Hyperlink"/>
            <w:sz w:val="24"/>
          </w:rPr>
          <w:t>www.ksl-msi-nrw.de</w:t>
        </w:r>
      </w:hyperlink>
    </w:p>
    <w:p w14:paraId="2F9F6238" w14:textId="77777777" w:rsidR="0062014D" w:rsidRDefault="0062014D" w:rsidP="00E87F86">
      <w:pPr>
        <w:spacing w:line="240" w:lineRule="auto"/>
        <w:jc w:val="left"/>
        <w:rPr>
          <w:sz w:val="24"/>
        </w:rPr>
      </w:pPr>
    </w:p>
    <w:p w14:paraId="229A31DE" w14:textId="77777777" w:rsidR="0062014D" w:rsidRDefault="0062014D" w:rsidP="00E87F86">
      <w:pPr>
        <w:spacing w:line="240" w:lineRule="auto"/>
        <w:jc w:val="left"/>
        <w:rPr>
          <w:sz w:val="24"/>
        </w:rPr>
      </w:pPr>
    </w:p>
    <w:p w14:paraId="5D4023CA" w14:textId="77777777" w:rsidR="00071080" w:rsidRDefault="0062014D" w:rsidP="00E87F86">
      <w:pPr>
        <w:spacing w:line="240" w:lineRule="auto"/>
        <w:jc w:val="left"/>
        <w:rPr>
          <w:sz w:val="24"/>
        </w:rPr>
      </w:pPr>
      <w:r>
        <w:rPr>
          <w:noProof/>
          <w:lang w:eastAsia="de-DE"/>
        </w:rPr>
        <w:drawing>
          <wp:inline distT="0" distB="0" distL="0" distR="0" wp14:anchorId="3513A123" wp14:editId="4D198572">
            <wp:extent cx="2685415" cy="1323975"/>
            <wp:effectExtent l="0" t="0" r="635" b="9525"/>
            <wp:docPr id="15" name="Grafik 15" descr="Das Logo übernimmt die Bildmarke des Aktionsplans der Landesregierung „Eine Gesellschaft für alle – NRW inklusiv”. Die Bildmarke wird umrahmt von zwei nicht geschlossenen Kreisen. Es werden auf dem Bild noch drei weitere Logos der Förderer angezeigt: Logo der Europäischen Union, des Europäischen Sozialfonds und dem Ministerium für Arbeit, Integration und Soziales des Landes Nordrhein-Westfalen." title="Logo des Kompetenzzentrum Selbstbestimmt Leben Für Menschen mit Sinnesbeh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L-MSI_eu_esf-nrw_mai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415" cy="1323975"/>
                    </a:xfrm>
                    <a:prstGeom prst="rect">
                      <a:avLst/>
                    </a:prstGeom>
                  </pic:spPr>
                </pic:pic>
              </a:graphicData>
            </a:graphic>
          </wp:inline>
        </w:drawing>
      </w:r>
    </w:p>
    <w:p w14:paraId="48A8C240" w14:textId="0FB70CEF" w:rsidR="0062014D" w:rsidRPr="00A23F52" w:rsidRDefault="00071080" w:rsidP="00E87F86">
      <w:pPr>
        <w:spacing w:line="240" w:lineRule="auto"/>
        <w:jc w:val="left"/>
        <w:rPr>
          <w:sz w:val="24"/>
        </w:rPr>
        <w:sectPr w:rsidR="0062014D" w:rsidRPr="00A23F52" w:rsidSect="00413CCD">
          <w:headerReference w:type="default" r:id="rId12"/>
          <w:footerReference w:type="default" r:id="rId13"/>
          <w:headerReference w:type="first" r:id="rId14"/>
          <w:type w:val="continuous"/>
          <w:pgSz w:w="11906" w:h="16838"/>
          <w:pgMar w:top="1417" w:right="1417" w:bottom="1134" w:left="1417" w:header="737" w:footer="680" w:gutter="0"/>
          <w:cols w:space="708"/>
          <w:docGrid w:linePitch="360"/>
        </w:sectPr>
      </w:pPr>
      <w:r>
        <w:rPr>
          <w:noProof/>
          <w:sz w:val="24"/>
          <w:lang w:eastAsia="de-DE"/>
        </w:rPr>
        <w:drawing>
          <wp:inline distT="0" distB="0" distL="0" distR="0" wp14:anchorId="62DCC630" wp14:editId="2B650366">
            <wp:extent cx="2819400" cy="673662"/>
            <wp:effectExtent l="0" t="0" r="0" b="0"/>
            <wp:docPr id="1" name="Grafik 1" descr="Eine stilisierte ausgestreckte Hand die über dem Schriftzug SignGes platziert ist. SignGes steht für Kompetenzzentrum für Gebärdensprache und Gestik an der RWTH Aachen." title="Logo Sig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th_signges_de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9042" cy="678355"/>
                    </a:xfrm>
                    <a:prstGeom prst="rect">
                      <a:avLst/>
                    </a:prstGeom>
                  </pic:spPr>
                </pic:pic>
              </a:graphicData>
            </a:graphic>
          </wp:inline>
        </w:drawing>
      </w:r>
    </w:p>
    <w:bookmarkStart w:id="3" w:name="_Toc480472363" w:displacedByCustomXml="next"/>
    <w:bookmarkStart w:id="4" w:name="_Toc480469912" w:displacedByCustomXml="next"/>
    <w:sdt>
      <w:sdtPr>
        <w:rPr>
          <w:rFonts w:eastAsiaTheme="minorHAnsi" w:cstheme="minorBidi"/>
          <w:b w:val="0"/>
          <w:sz w:val="24"/>
          <w:szCs w:val="22"/>
        </w:rPr>
        <w:id w:val="1269046850"/>
        <w:docPartObj>
          <w:docPartGallery w:val="Table of Contents"/>
          <w:docPartUnique/>
        </w:docPartObj>
      </w:sdtPr>
      <w:sdtEndPr>
        <w:rPr>
          <w:bCs/>
          <w:sz w:val="28"/>
        </w:rPr>
      </w:sdtEndPr>
      <w:sdtContent>
        <w:p w14:paraId="5C8D33A1" w14:textId="760B8653" w:rsidR="00887B72" w:rsidRPr="0056327C" w:rsidRDefault="00887B72" w:rsidP="00E87F86">
          <w:pPr>
            <w:pStyle w:val="berschrift2"/>
            <w:rPr>
              <w:b w:val="0"/>
              <w:sz w:val="40"/>
            </w:rPr>
          </w:pPr>
          <w:r w:rsidRPr="0056327C">
            <w:rPr>
              <w:sz w:val="40"/>
            </w:rPr>
            <w:t>Inhalt</w:t>
          </w:r>
          <w:bookmarkEnd w:id="4"/>
          <w:bookmarkEnd w:id="3"/>
        </w:p>
        <w:p w14:paraId="1F2402DC" w14:textId="20B9CAEA" w:rsidR="00605083" w:rsidRDefault="00C83E4D" w:rsidP="00605083">
          <w:pPr>
            <w:pStyle w:val="Verzeichnis1"/>
            <w:rPr>
              <w:rFonts w:asciiTheme="minorHAnsi" w:eastAsiaTheme="minorEastAsia" w:hAnsiTheme="minorHAnsi"/>
              <w:noProof/>
              <w:sz w:val="22"/>
              <w:lang w:eastAsia="de-DE"/>
            </w:rPr>
          </w:pPr>
          <w:r>
            <w:fldChar w:fldCharType="begin"/>
          </w:r>
          <w:r w:rsidR="00887B72">
            <w:instrText xml:space="preserve"> TOC \o "1-3" \h \z \u </w:instrText>
          </w:r>
          <w:r>
            <w:fldChar w:fldCharType="separate"/>
          </w:r>
        </w:p>
        <w:p w14:paraId="438E65FF" w14:textId="2FA461DC" w:rsidR="00605083" w:rsidRDefault="003A6A84">
          <w:pPr>
            <w:pStyle w:val="Verzeichnis2"/>
            <w:rPr>
              <w:rFonts w:asciiTheme="minorHAnsi" w:eastAsiaTheme="minorEastAsia" w:hAnsiTheme="minorHAnsi"/>
              <w:noProof/>
              <w:sz w:val="22"/>
              <w:lang w:eastAsia="de-DE"/>
            </w:rPr>
          </w:pPr>
          <w:hyperlink w:anchor="_Toc480472364" w:history="1">
            <w:r w:rsidR="00605083" w:rsidRPr="006B50B2">
              <w:rPr>
                <w:rStyle w:val="Hyperlink"/>
                <w:noProof/>
              </w:rPr>
              <w:t>1.</w:t>
            </w:r>
            <w:r w:rsidR="00605083">
              <w:rPr>
                <w:rFonts w:asciiTheme="minorHAnsi" w:eastAsiaTheme="minorEastAsia" w:hAnsiTheme="minorHAnsi"/>
                <w:noProof/>
                <w:sz w:val="22"/>
                <w:lang w:eastAsia="de-DE"/>
              </w:rPr>
              <w:tab/>
            </w:r>
            <w:r w:rsidR="00605083" w:rsidRPr="006B50B2">
              <w:rPr>
                <w:rStyle w:val="Hyperlink"/>
                <w:noProof/>
              </w:rPr>
              <w:t>Warum soll ich wählen gehen?</w:t>
            </w:r>
            <w:r w:rsidR="00605083">
              <w:rPr>
                <w:noProof/>
                <w:webHidden/>
              </w:rPr>
              <w:tab/>
              <w:t>3</w:t>
            </w:r>
          </w:hyperlink>
        </w:p>
        <w:p w14:paraId="48EBCAB1" w14:textId="682F1B48" w:rsidR="00605083" w:rsidRDefault="003A6A84">
          <w:pPr>
            <w:pStyle w:val="Verzeichnis2"/>
            <w:rPr>
              <w:rFonts w:asciiTheme="minorHAnsi" w:eastAsiaTheme="minorEastAsia" w:hAnsiTheme="minorHAnsi"/>
              <w:noProof/>
              <w:sz w:val="22"/>
              <w:lang w:eastAsia="de-DE"/>
            </w:rPr>
          </w:pPr>
          <w:hyperlink w:anchor="_Toc480472365" w:history="1">
            <w:r w:rsidR="00605083" w:rsidRPr="006B50B2">
              <w:rPr>
                <w:rStyle w:val="Hyperlink"/>
                <w:noProof/>
              </w:rPr>
              <w:t>2.</w:t>
            </w:r>
            <w:r w:rsidR="00605083">
              <w:rPr>
                <w:rFonts w:asciiTheme="minorHAnsi" w:eastAsiaTheme="minorEastAsia" w:hAnsiTheme="minorHAnsi"/>
                <w:noProof/>
                <w:sz w:val="22"/>
                <w:lang w:eastAsia="de-DE"/>
              </w:rPr>
              <w:tab/>
            </w:r>
            <w:r w:rsidR="00605083" w:rsidRPr="006B50B2">
              <w:rPr>
                <w:rStyle w:val="Hyperlink"/>
                <w:noProof/>
              </w:rPr>
              <w:t>Wer darf wählen?</w:t>
            </w:r>
            <w:r w:rsidR="00605083">
              <w:rPr>
                <w:noProof/>
                <w:webHidden/>
              </w:rPr>
              <w:tab/>
              <w:t>3</w:t>
            </w:r>
          </w:hyperlink>
        </w:p>
        <w:p w14:paraId="18CBC716" w14:textId="77777777" w:rsidR="00605083" w:rsidRDefault="003A6A84">
          <w:pPr>
            <w:pStyle w:val="Verzeichnis2"/>
            <w:rPr>
              <w:rFonts w:asciiTheme="minorHAnsi" w:eastAsiaTheme="minorEastAsia" w:hAnsiTheme="minorHAnsi"/>
              <w:noProof/>
              <w:sz w:val="22"/>
              <w:lang w:eastAsia="de-DE"/>
            </w:rPr>
          </w:pPr>
          <w:hyperlink w:anchor="_Toc480472366" w:history="1">
            <w:r w:rsidR="00605083" w:rsidRPr="006B50B2">
              <w:rPr>
                <w:rStyle w:val="Hyperlink"/>
                <w:noProof/>
              </w:rPr>
              <w:t>3.</w:t>
            </w:r>
            <w:r w:rsidR="00605083">
              <w:rPr>
                <w:rFonts w:asciiTheme="minorHAnsi" w:eastAsiaTheme="minorEastAsia" w:hAnsiTheme="minorHAnsi"/>
                <w:noProof/>
                <w:sz w:val="22"/>
                <w:lang w:eastAsia="de-DE"/>
              </w:rPr>
              <w:tab/>
            </w:r>
            <w:r w:rsidR="00605083" w:rsidRPr="006B50B2">
              <w:rPr>
                <w:rStyle w:val="Hyperlink"/>
                <w:noProof/>
              </w:rPr>
              <w:t>Wann ist der Tag der Wahl?</w:t>
            </w:r>
            <w:r w:rsidR="00605083">
              <w:rPr>
                <w:noProof/>
                <w:webHidden/>
              </w:rPr>
              <w:tab/>
            </w:r>
            <w:r w:rsidR="00605083">
              <w:rPr>
                <w:noProof/>
                <w:webHidden/>
              </w:rPr>
              <w:fldChar w:fldCharType="begin"/>
            </w:r>
            <w:r w:rsidR="00605083">
              <w:rPr>
                <w:noProof/>
                <w:webHidden/>
              </w:rPr>
              <w:instrText xml:space="preserve"> PAGEREF _Toc480472366 \h </w:instrText>
            </w:r>
            <w:r w:rsidR="00605083">
              <w:rPr>
                <w:noProof/>
                <w:webHidden/>
              </w:rPr>
            </w:r>
            <w:r w:rsidR="00605083">
              <w:rPr>
                <w:noProof/>
                <w:webHidden/>
              </w:rPr>
              <w:fldChar w:fldCharType="separate"/>
            </w:r>
            <w:r w:rsidR="00605083">
              <w:rPr>
                <w:noProof/>
                <w:webHidden/>
              </w:rPr>
              <w:t>4</w:t>
            </w:r>
            <w:r w:rsidR="00605083">
              <w:rPr>
                <w:noProof/>
                <w:webHidden/>
              </w:rPr>
              <w:fldChar w:fldCharType="end"/>
            </w:r>
          </w:hyperlink>
        </w:p>
        <w:p w14:paraId="5CA16837" w14:textId="77777777" w:rsidR="00605083" w:rsidRDefault="003A6A84">
          <w:pPr>
            <w:pStyle w:val="Verzeichnis2"/>
            <w:rPr>
              <w:rFonts w:asciiTheme="minorHAnsi" w:eastAsiaTheme="minorEastAsia" w:hAnsiTheme="minorHAnsi"/>
              <w:noProof/>
              <w:sz w:val="22"/>
              <w:lang w:eastAsia="de-DE"/>
            </w:rPr>
          </w:pPr>
          <w:hyperlink w:anchor="_Toc480472367" w:history="1">
            <w:r w:rsidR="00605083" w:rsidRPr="006B50B2">
              <w:rPr>
                <w:rStyle w:val="Hyperlink"/>
                <w:noProof/>
              </w:rPr>
              <w:t>4.</w:t>
            </w:r>
            <w:r w:rsidR="00605083">
              <w:rPr>
                <w:rFonts w:asciiTheme="minorHAnsi" w:eastAsiaTheme="minorEastAsia" w:hAnsiTheme="minorHAnsi"/>
                <w:noProof/>
                <w:sz w:val="22"/>
                <w:lang w:eastAsia="de-DE"/>
              </w:rPr>
              <w:tab/>
            </w:r>
            <w:r w:rsidR="00605083" w:rsidRPr="006B50B2">
              <w:rPr>
                <w:rStyle w:val="Hyperlink"/>
                <w:noProof/>
              </w:rPr>
              <w:t>In welchem Abstand findet die Wahl statt?</w:t>
            </w:r>
            <w:r w:rsidR="00605083">
              <w:rPr>
                <w:noProof/>
                <w:webHidden/>
              </w:rPr>
              <w:tab/>
            </w:r>
            <w:r w:rsidR="00605083">
              <w:rPr>
                <w:noProof/>
                <w:webHidden/>
              </w:rPr>
              <w:fldChar w:fldCharType="begin"/>
            </w:r>
            <w:r w:rsidR="00605083">
              <w:rPr>
                <w:noProof/>
                <w:webHidden/>
              </w:rPr>
              <w:instrText xml:space="preserve"> PAGEREF _Toc480472367 \h </w:instrText>
            </w:r>
            <w:r w:rsidR="00605083">
              <w:rPr>
                <w:noProof/>
                <w:webHidden/>
              </w:rPr>
            </w:r>
            <w:r w:rsidR="00605083">
              <w:rPr>
                <w:noProof/>
                <w:webHidden/>
              </w:rPr>
              <w:fldChar w:fldCharType="separate"/>
            </w:r>
            <w:r w:rsidR="00605083">
              <w:rPr>
                <w:noProof/>
                <w:webHidden/>
              </w:rPr>
              <w:t>4</w:t>
            </w:r>
            <w:r w:rsidR="00605083">
              <w:rPr>
                <w:noProof/>
                <w:webHidden/>
              </w:rPr>
              <w:fldChar w:fldCharType="end"/>
            </w:r>
          </w:hyperlink>
        </w:p>
        <w:p w14:paraId="3727DBED" w14:textId="77777777" w:rsidR="00605083" w:rsidRDefault="003A6A84">
          <w:pPr>
            <w:pStyle w:val="Verzeichnis2"/>
            <w:rPr>
              <w:rFonts w:asciiTheme="minorHAnsi" w:eastAsiaTheme="minorEastAsia" w:hAnsiTheme="minorHAnsi"/>
              <w:noProof/>
              <w:sz w:val="22"/>
              <w:lang w:eastAsia="de-DE"/>
            </w:rPr>
          </w:pPr>
          <w:hyperlink w:anchor="_Toc480472368" w:history="1">
            <w:r w:rsidR="00605083" w:rsidRPr="006B50B2">
              <w:rPr>
                <w:rStyle w:val="Hyperlink"/>
                <w:noProof/>
              </w:rPr>
              <w:t>5.</w:t>
            </w:r>
            <w:r w:rsidR="00605083">
              <w:rPr>
                <w:rFonts w:asciiTheme="minorHAnsi" w:eastAsiaTheme="minorEastAsia" w:hAnsiTheme="minorHAnsi"/>
                <w:noProof/>
                <w:sz w:val="22"/>
                <w:lang w:eastAsia="de-DE"/>
              </w:rPr>
              <w:tab/>
            </w:r>
            <w:r w:rsidR="00605083" w:rsidRPr="006B50B2">
              <w:rPr>
                <w:rStyle w:val="Hyperlink"/>
                <w:noProof/>
              </w:rPr>
              <w:t>Wen kann ich wählen?</w:t>
            </w:r>
            <w:r w:rsidR="00605083">
              <w:rPr>
                <w:noProof/>
                <w:webHidden/>
              </w:rPr>
              <w:tab/>
            </w:r>
            <w:r w:rsidR="00605083">
              <w:rPr>
                <w:noProof/>
                <w:webHidden/>
              </w:rPr>
              <w:fldChar w:fldCharType="begin"/>
            </w:r>
            <w:r w:rsidR="00605083">
              <w:rPr>
                <w:noProof/>
                <w:webHidden/>
              </w:rPr>
              <w:instrText xml:space="preserve"> PAGEREF _Toc480472368 \h </w:instrText>
            </w:r>
            <w:r w:rsidR="00605083">
              <w:rPr>
                <w:noProof/>
                <w:webHidden/>
              </w:rPr>
            </w:r>
            <w:r w:rsidR="00605083">
              <w:rPr>
                <w:noProof/>
                <w:webHidden/>
              </w:rPr>
              <w:fldChar w:fldCharType="separate"/>
            </w:r>
            <w:r w:rsidR="00605083">
              <w:rPr>
                <w:noProof/>
                <w:webHidden/>
              </w:rPr>
              <w:t>4</w:t>
            </w:r>
            <w:r w:rsidR="00605083">
              <w:rPr>
                <w:noProof/>
                <w:webHidden/>
              </w:rPr>
              <w:fldChar w:fldCharType="end"/>
            </w:r>
          </w:hyperlink>
        </w:p>
        <w:p w14:paraId="0F2CD3B0" w14:textId="1AB0A9EF" w:rsidR="00605083" w:rsidRDefault="003A6A84">
          <w:pPr>
            <w:pStyle w:val="Verzeichnis2"/>
            <w:rPr>
              <w:rFonts w:asciiTheme="minorHAnsi" w:eastAsiaTheme="minorEastAsia" w:hAnsiTheme="minorHAnsi"/>
              <w:noProof/>
              <w:sz w:val="22"/>
              <w:lang w:eastAsia="de-DE"/>
            </w:rPr>
          </w:pPr>
          <w:hyperlink w:anchor="_Toc480472369" w:history="1">
            <w:r w:rsidR="00605083" w:rsidRPr="006B50B2">
              <w:rPr>
                <w:rStyle w:val="Hyperlink"/>
                <w:noProof/>
              </w:rPr>
              <w:t xml:space="preserve">6. </w:t>
            </w:r>
            <w:r w:rsidR="0062014D">
              <w:rPr>
                <w:rStyle w:val="Hyperlink"/>
                <w:noProof/>
              </w:rPr>
              <w:tab/>
            </w:r>
            <w:r w:rsidR="00605083" w:rsidRPr="006B50B2">
              <w:rPr>
                <w:rStyle w:val="Hyperlink"/>
                <w:noProof/>
              </w:rPr>
              <w:t>Was sind Wahlkreise?</w:t>
            </w:r>
            <w:r w:rsidR="00605083">
              <w:rPr>
                <w:noProof/>
                <w:webHidden/>
              </w:rPr>
              <w:tab/>
            </w:r>
            <w:r w:rsidR="00605083">
              <w:rPr>
                <w:noProof/>
                <w:webHidden/>
              </w:rPr>
              <w:fldChar w:fldCharType="begin"/>
            </w:r>
            <w:r w:rsidR="00605083">
              <w:rPr>
                <w:noProof/>
                <w:webHidden/>
              </w:rPr>
              <w:instrText xml:space="preserve"> PAGEREF _Toc480472369 \h </w:instrText>
            </w:r>
            <w:r w:rsidR="00605083">
              <w:rPr>
                <w:noProof/>
                <w:webHidden/>
              </w:rPr>
            </w:r>
            <w:r w:rsidR="00605083">
              <w:rPr>
                <w:noProof/>
                <w:webHidden/>
              </w:rPr>
              <w:fldChar w:fldCharType="separate"/>
            </w:r>
            <w:r w:rsidR="00605083">
              <w:rPr>
                <w:noProof/>
                <w:webHidden/>
              </w:rPr>
              <w:t>5</w:t>
            </w:r>
            <w:r w:rsidR="00605083">
              <w:rPr>
                <w:noProof/>
                <w:webHidden/>
              </w:rPr>
              <w:fldChar w:fldCharType="end"/>
            </w:r>
          </w:hyperlink>
        </w:p>
        <w:p w14:paraId="45C1D071" w14:textId="77777777" w:rsidR="00605083" w:rsidRDefault="003A6A84">
          <w:pPr>
            <w:pStyle w:val="Verzeichnis2"/>
            <w:rPr>
              <w:rFonts w:asciiTheme="minorHAnsi" w:eastAsiaTheme="minorEastAsia" w:hAnsiTheme="minorHAnsi"/>
              <w:noProof/>
              <w:sz w:val="22"/>
              <w:lang w:eastAsia="de-DE"/>
            </w:rPr>
          </w:pPr>
          <w:hyperlink w:anchor="_Toc480472370" w:history="1">
            <w:r w:rsidR="00605083" w:rsidRPr="006B50B2">
              <w:rPr>
                <w:rStyle w:val="Hyperlink"/>
                <w:noProof/>
              </w:rPr>
              <w:t>7.</w:t>
            </w:r>
            <w:r w:rsidR="00605083">
              <w:rPr>
                <w:rFonts w:asciiTheme="minorHAnsi" w:eastAsiaTheme="minorEastAsia" w:hAnsiTheme="minorHAnsi"/>
                <w:noProof/>
                <w:sz w:val="22"/>
                <w:lang w:eastAsia="de-DE"/>
              </w:rPr>
              <w:tab/>
            </w:r>
            <w:r w:rsidR="00605083" w:rsidRPr="006B50B2">
              <w:rPr>
                <w:rStyle w:val="Hyperlink"/>
                <w:noProof/>
              </w:rPr>
              <w:t>Wo bekomme ich Informationen über die Parteien?</w:t>
            </w:r>
            <w:r w:rsidR="00605083">
              <w:rPr>
                <w:noProof/>
                <w:webHidden/>
              </w:rPr>
              <w:tab/>
            </w:r>
            <w:r w:rsidR="00605083">
              <w:rPr>
                <w:noProof/>
                <w:webHidden/>
              </w:rPr>
              <w:fldChar w:fldCharType="begin"/>
            </w:r>
            <w:r w:rsidR="00605083">
              <w:rPr>
                <w:noProof/>
                <w:webHidden/>
              </w:rPr>
              <w:instrText xml:space="preserve"> PAGEREF _Toc480472370 \h </w:instrText>
            </w:r>
            <w:r w:rsidR="00605083">
              <w:rPr>
                <w:noProof/>
                <w:webHidden/>
              </w:rPr>
            </w:r>
            <w:r w:rsidR="00605083">
              <w:rPr>
                <w:noProof/>
                <w:webHidden/>
              </w:rPr>
              <w:fldChar w:fldCharType="separate"/>
            </w:r>
            <w:r w:rsidR="00605083">
              <w:rPr>
                <w:noProof/>
                <w:webHidden/>
              </w:rPr>
              <w:t>5</w:t>
            </w:r>
            <w:r w:rsidR="00605083">
              <w:rPr>
                <w:noProof/>
                <w:webHidden/>
              </w:rPr>
              <w:fldChar w:fldCharType="end"/>
            </w:r>
          </w:hyperlink>
        </w:p>
        <w:p w14:paraId="37666029" w14:textId="77777777" w:rsidR="00605083" w:rsidRDefault="003A6A84">
          <w:pPr>
            <w:pStyle w:val="Verzeichnis2"/>
            <w:rPr>
              <w:rFonts w:asciiTheme="minorHAnsi" w:eastAsiaTheme="minorEastAsia" w:hAnsiTheme="minorHAnsi"/>
              <w:noProof/>
              <w:sz w:val="22"/>
              <w:lang w:eastAsia="de-DE"/>
            </w:rPr>
          </w:pPr>
          <w:hyperlink w:anchor="_Toc480472371" w:history="1">
            <w:r w:rsidR="00605083" w:rsidRPr="006B50B2">
              <w:rPr>
                <w:rStyle w:val="Hyperlink"/>
                <w:noProof/>
              </w:rPr>
              <w:t>8.</w:t>
            </w:r>
            <w:r w:rsidR="00605083">
              <w:rPr>
                <w:rFonts w:asciiTheme="minorHAnsi" w:eastAsiaTheme="minorEastAsia" w:hAnsiTheme="minorHAnsi"/>
                <w:noProof/>
                <w:sz w:val="22"/>
                <w:lang w:eastAsia="de-DE"/>
              </w:rPr>
              <w:tab/>
            </w:r>
            <w:r w:rsidR="00605083" w:rsidRPr="006B50B2">
              <w:rPr>
                <w:rStyle w:val="Hyperlink"/>
                <w:noProof/>
              </w:rPr>
              <w:t>Was bedeutet eine Wahlbenachrichtigung?</w:t>
            </w:r>
            <w:r w:rsidR="00605083">
              <w:rPr>
                <w:noProof/>
                <w:webHidden/>
              </w:rPr>
              <w:tab/>
            </w:r>
            <w:r w:rsidR="00605083">
              <w:rPr>
                <w:noProof/>
                <w:webHidden/>
              </w:rPr>
              <w:fldChar w:fldCharType="begin"/>
            </w:r>
            <w:r w:rsidR="00605083">
              <w:rPr>
                <w:noProof/>
                <w:webHidden/>
              </w:rPr>
              <w:instrText xml:space="preserve"> PAGEREF _Toc480472371 \h </w:instrText>
            </w:r>
            <w:r w:rsidR="00605083">
              <w:rPr>
                <w:noProof/>
                <w:webHidden/>
              </w:rPr>
            </w:r>
            <w:r w:rsidR="00605083">
              <w:rPr>
                <w:noProof/>
                <w:webHidden/>
              </w:rPr>
              <w:fldChar w:fldCharType="separate"/>
            </w:r>
            <w:r w:rsidR="00605083">
              <w:rPr>
                <w:noProof/>
                <w:webHidden/>
              </w:rPr>
              <w:t>6</w:t>
            </w:r>
            <w:r w:rsidR="00605083">
              <w:rPr>
                <w:noProof/>
                <w:webHidden/>
              </w:rPr>
              <w:fldChar w:fldCharType="end"/>
            </w:r>
          </w:hyperlink>
        </w:p>
        <w:p w14:paraId="6D83C7F4" w14:textId="77777777" w:rsidR="00605083" w:rsidRDefault="003A6A84">
          <w:pPr>
            <w:pStyle w:val="Verzeichnis2"/>
            <w:rPr>
              <w:rFonts w:asciiTheme="minorHAnsi" w:eastAsiaTheme="minorEastAsia" w:hAnsiTheme="minorHAnsi"/>
              <w:noProof/>
              <w:sz w:val="22"/>
              <w:lang w:eastAsia="de-DE"/>
            </w:rPr>
          </w:pPr>
          <w:hyperlink w:anchor="_Toc480472372" w:history="1">
            <w:r w:rsidR="00605083" w:rsidRPr="006B50B2">
              <w:rPr>
                <w:rStyle w:val="Hyperlink"/>
                <w:noProof/>
              </w:rPr>
              <w:t>9.</w:t>
            </w:r>
            <w:r w:rsidR="00605083">
              <w:rPr>
                <w:rFonts w:asciiTheme="minorHAnsi" w:eastAsiaTheme="minorEastAsia" w:hAnsiTheme="minorHAnsi"/>
                <w:noProof/>
                <w:sz w:val="22"/>
                <w:lang w:eastAsia="de-DE"/>
              </w:rPr>
              <w:tab/>
            </w:r>
            <w:r w:rsidR="00605083" w:rsidRPr="006B50B2">
              <w:rPr>
                <w:rStyle w:val="Hyperlink"/>
                <w:noProof/>
              </w:rPr>
              <w:t>Wo und wie kann ich wählen?</w:t>
            </w:r>
            <w:r w:rsidR="00605083">
              <w:rPr>
                <w:noProof/>
                <w:webHidden/>
              </w:rPr>
              <w:tab/>
            </w:r>
            <w:r w:rsidR="00605083">
              <w:rPr>
                <w:noProof/>
                <w:webHidden/>
              </w:rPr>
              <w:fldChar w:fldCharType="begin"/>
            </w:r>
            <w:r w:rsidR="00605083">
              <w:rPr>
                <w:noProof/>
                <w:webHidden/>
              </w:rPr>
              <w:instrText xml:space="preserve"> PAGEREF _Toc480472372 \h </w:instrText>
            </w:r>
            <w:r w:rsidR="00605083">
              <w:rPr>
                <w:noProof/>
                <w:webHidden/>
              </w:rPr>
            </w:r>
            <w:r w:rsidR="00605083">
              <w:rPr>
                <w:noProof/>
                <w:webHidden/>
              </w:rPr>
              <w:fldChar w:fldCharType="separate"/>
            </w:r>
            <w:r w:rsidR="00605083">
              <w:rPr>
                <w:noProof/>
                <w:webHidden/>
              </w:rPr>
              <w:t>7</w:t>
            </w:r>
            <w:r w:rsidR="00605083">
              <w:rPr>
                <w:noProof/>
                <w:webHidden/>
              </w:rPr>
              <w:fldChar w:fldCharType="end"/>
            </w:r>
          </w:hyperlink>
        </w:p>
        <w:p w14:paraId="739ACB48" w14:textId="77777777" w:rsidR="00605083" w:rsidRDefault="003A6A84">
          <w:pPr>
            <w:pStyle w:val="Verzeichnis2"/>
            <w:rPr>
              <w:rFonts w:asciiTheme="minorHAnsi" w:eastAsiaTheme="minorEastAsia" w:hAnsiTheme="minorHAnsi"/>
              <w:noProof/>
              <w:sz w:val="22"/>
              <w:lang w:eastAsia="de-DE"/>
            </w:rPr>
          </w:pPr>
          <w:hyperlink w:anchor="_Toc480472373" w:history="1">
            <w:r w:rsidR="00605083" w:rsidRPr="006B50B2">
              <w:rPr>
                <w:rStyle w:val="Hyperlink"/>
                <w:noProof/>
              </w:rPr>
              <w:t>10.</w:t>
            </w:r>
            <w:r w:rsidR="00605083">
              <w:rPr>
                <w:rFonts w:asciiTheme="minorHAnsi" w:eastAsiaTheme="minorEastAsia" w:hAnsiTheme="minorHAnsi"/>
                <w:noProof/>
                <w:sz w:val="22"/>
                <w:lang w:eastAsia="de-DE"/>
              </w:rPr>
              <w:tab/>
            </w:r>
            <w:r w:rsidR="00605083" w:rsidRPr="006B50B2">
              <w:rPr>
                <w:rStyle w:val="Hyperlink"/>
                <w:noProof/>
              </w:rPr>
              <w:t>Was mache ich am Tag der Wahl?</w:t>
            </w:r>
            <w:r w:rsidR="00605083">
              <w:rPr>
                <w:noProof/>
                <w:webHidden/>
              </w:rPr>
              <w:tab/>
            </w:r>
            <w:r w:rsidR="00605083">
              <w:rPr>
                <w:noProof/>
                <w:webHidden/>
              </w:rPr>
              <w:fldChar w:fldCharType="begin"/>
            </w:r>
            <w:r w:rsidR="00605083">
              <w:rPr>
                <w:noProof/>
                <w:webHidden/>
              </w:rPr>
              <w:instrText xml:space="preserve"> PAGEREF _Toc480472373 \h </w:instrText>
            </w:r>
            <w:r w:rsidR="00605083">
              <w:rPr>
                <w:noProof/>
                <w:webHidden/>
              </w:rPr>
            </w:r>
            <w:r w:rsidR="00605083">
              <w:rPr>
                <w:noProof/>
                <w:webHidden/>
              </w:rPr>
              <w:fldChar w:fldCharType="separate"/>
            </w:r>
            <w:r w:rsidR="00605083">
              <w:rPr>
                <w:noProof/>
                <w:webHidden/>
              </w:rPr>
              <w:t>8</w:t>
            </w:r>
            <w:r w:rsidR="00605083">
              <w:rPr>
                <w:noProof/>
                <w:webHidden/>
              </w:rPr>
              <w:fldChar w:fldCharType="end"/>
            </w:r>
          </w:hyperlink>
        </w:p>
        <w:p w14:paraId="14757BB9" w14:textId="77777777" w:rsidR="00605083" w:rsidRDefault="003A6A84">
          <w:pPr>
            <w:pStyle w:val="Verzeichnis2"/>
            <w:rPr>
              <w:rFonts w:asciiTheme="minorHAnsi" w:eastAsiaTheme="minorEastAsia" w:hAnsiTheme="minorHAnsi"/>
              <w:noProof/>
              <w:sz w:val="22"/>
              <w:lang w:eastAsia="de-DE"/>
            </w:rPr>
          </w:pPr>
          <w:hyperlink w:anchor="_Toc480472374" w:history="1">
            <w:r w:rsidR="00605083" w:rsidRPr="006B50B2">
              <w:rPr>
                <w:rStyle w:val="Hyperlink"/>
                <w:noProof/>
              </w:rPr>
              <w:t>11.</w:t>
            </w:r>
            <w:r w:rsidR="00605083">
              <w:rPr>
                <w:rFonts w:asciiTheme="minorHAnsi" w:eastAsiaTheme="minorEastAsia" w:hAnsiTheme="minorHAnsi"/>
                <w:noProof/>
                <w:sz w:val="22"/>
                <w:lang w:eastAsia="de-DE"/>
              </w:rPr>
              <w:tab/>
            </w:r>
            <w:r w:rsidR="00605083" w:rsidRPr="006B50B2">
              <w:rPr>
                <w:rStyle w:val="Hyperlink"/>
                <w:noProof/>
              </w:rPr>
              <w:t>Was ist eine Briefwahl?</w:t>
            </w:r>
            <w:r w:rsidR="00605083">
              <w:rPr>
                <w:noProof/>
                <w:webHidden/>
              </w:rPr>
              <w:tab/>
            </w:r>
            <w:r w:rsidR="00605083">
              <w:rPr>
                <w:noProof/>
                <w:webHidden/>
              </w:rPr>
              <w:fldChar w:fldCharType="begin"/>
            </w:r>
            <w:r w:rsidR="00605083">
              <w:rPr>
                <w:noProof/>
                <w:webHidden/>
              </w:rPr>
              <w:instrText xml:space="preserve"> PAGEREF _Toc480472374 \h </w:instrText>
            </w:r>
            <w:r w:rsidR="00605083">
              <w:rPr>
                <w:noProof/>
                <w:webHidden/>
              </w:rPr>
            </w:r>
            <w:r w:rsidR="00605083">
              <w:rPr>
                <w:noProof/>
                <w:webHidden/>
              </w:rPr>
              <w:fldChar w:fldCharType="separate"/>
            </w:r>
            <w:r w:rsidR="00605083">
              <w:rPr>
                <w:noProof/>
                <w:webHidden/>
              </w:rPr>
              <w:t>9</w:t>
            </w:r>
            <w:r w:rsidR="00605083">
              <w:rPr>
                <w:noProof/>
                <w:webHidden/>
              </w:rPr>
              <w:fldChar w:fldCharType="end"/>
            </w:r>
          </w:hyperlink>
        </w:p>
        <w:p w14:paraId="7A1837B4" w14:textId="77777777" w:rsidR="00605083" w:rsidRDefault="003A6A84">
          <w:pPr>
            <w:pStyle w:val="Verzeichnis2"/>
            <w:rPr>
              <w:rFonts w:asciiTheme="minorHAnsi" w:eastAsiaTheme="minorEastAsia" w:hAnsiTheme="minorHAnsi"/>
              <w:noProof/>
              <w:sz w:val="22"/>
              <w:lang w:eastAsia="de-DE"/>
            </w:rPr>
          </w:pPr>
          <w:hyperlink w:anchor="_Toc480472375" w:history="1">
            <w:r w:rsidR="00605083" w:rsidRPr="006B50B2">
              <w:rPr>
                <w:rStyle w:val="Hyperlink"/>
                <w:noProof/>
              </w:rPr>
              <w:t>12.</w:t>
            </w:r>
            <w:r w:rsidR="00605083">
              <w:rPr>
                <w:rFonts w:asciiTheme="minorHAnsi" w:eastAsiaTheme="minorEastAsia" w:hAnsiTheme="minorHAnsi"/>
                <w:noProof/>
                <w:sz w:val="22"/>
                <w:lang w:eastAsia="de-DE"/>
              </w:rPr>
              <w:tab/>
            </w:r>
            <w:r w:rsidR="00605083" w:rsidRPr="006B50B2">
              <w:rPr>
                <w:rStyle w:val="Hyperlink"/>
                <w:noProof/>
              </w:rPr>
              <w:t>Welche Regeln gibt es für die Wahl?</w:t>
            </w:r>
            <w:r w:rsidR="00605083">
              <w:rPr>
                <w:noProof/>
                <w:webHidden/>
              </w:rPr>
              <w:tab/>
            </w:r>
            <w:r w:rsidR="00605083">
              <w:rPr>
                <w:noProof/>
                <w:webHidden/>
              </w:rPr>
              <w:fldChar w:fldCharType="begin"/>
            </w:r>
            <w:r w:rsidR="00605083">
              <w:rPr>
                <w:noProof/>
                <w:webHidden/>
              </w:rPr>
              <w:instrText xml:space="preserve"> PAGEREF _Toc480472375 \h </w:instrText>
            </w:r>
            <w:r w:rsidR="00605083">
              <w:rPr>
                <w:noProof/>
                <w:webHidden/>
              </w:rPr>
            </w:r>
            <w:r w:rsidR="00605083">
              <w:rPr>
                <w:noProof/>
                <w:webHidden/>
              </w:rPr>
              <w:fldChar w:fldCharType="separate"/>
            </w:r>
            <w:r w:rsidR="00605083">
              <w:rPr>
                <w:noProof/>
                <w:webHidden/>
              </w:rPr>
              <w:t>9</w:t>
            </w:r>
            <w:r w:rsidR="00605083">
              <w:rPr>
                <w:noProof/>
                <w:webHidden/>
              </w:rPr>
              <w:fldChar w:fldCharType="end"/>
            </w:r>
          </w:hyperlink>
        </w:p>
        <w:p w14:paraId="0E1DE9E2" w14:textId="77777777" w:rsidR="00605083" w:rsidRDefault="003A6A84">
          <w:pPr>
            <w:pStyle w:val="Verzeichnis2"/>
            <w:rPr>
              <w:rFonts w:asciiTheme="minorHAnsi" w:eastAsiaTheme="minorEastAsia" w:hAnsiTheme="minorHAnsi"/>
              <w:noProof/>
              <w:sz w:val="22"/>
              <w:lang w:eastAsia="de-DE"/>
            </w:rPr>
          </w:pPr>
          <w:hyperlink w:anchor="_Toc480472376" w:history="1">
            <w:r w:rsidR="00605083" w:rsidRPr="006B50B2">
              <w:rPr>
                <w:rStyle w:val="Hyperlink"/>
                <w:noProof/>
              </w:rPr>
              <w:t>13.</w:t>
            </w:r>
            <w:r w:rsidR="00605083">
              <w:rPr>
                <w:rFonts w:asciiTheme="minorHAnsi" w:eastAsiaTheme="minorEastAsia" w:hAnsiTheme="minorHAnsi"/>
                <w:noProof/>
                <w:sz w:val="22"/>
                <w:lang w:eastAsia="de-DE"/>
              </w:rPr>
              <w:tab/>
            </w:r>
            <w:r w:rsidR="00605083" w:rsidRPr="006B50B2">
              <w:rPr>
                <w:rStyle w:val="Hyperlink"/>
                <w:noProof/>
              </w:rPr>
              <w:t>Welche Hilfen gibt es für Menschen mit Sinnesbehinderung?</w:t>
            </w:r>
            <w:r w:rsidR="00605083">
              <w:rPr>
                <w:noProof/>
                <w:webHidden/>
              </w:rPr>
              <w:tab/>
            </w:r>
            <w:r w:rsidR="00605083">
              <w:rPr>
                <w:noProof/>
                <w:webHidden/>
              </w:rPr>
              <w:fldChar w:fldCharType="begin"/>
            </w:r>
            <w:r w:rsidR="00605083">
              <w:rPr>
                <w:noProof/>
                <w:webHidden/>
              </w:rPr>
              <w:instrText xml:space="preserve"> PAGEREF _Toc480472376 \h </w:instrText>
            </w:r>
            <w:r w:rsidR="00605083">
              <w:rPr>
                <w:noProof/>
                <w:webHidden/>
              </w:rPr>
            </w:r>
            <w:r w:rsidR="00605083">
              <w:rPr>
                <w:noProof/>
                <w:webHidden/>
              </w:rPr>
              <w:fldChar w:fldCharType="separate"/>
            </w:r>
            <w:r w:rsidR="00605083">
              <w:rPr>
                <w:noProof/>
                <w:webHidden/>
              </w:rPr>
              <w:t>10</w:t>
            </w:r>
            <w:r w:rsidR="00605083">
              <w:rPr>
                <w:noProof/>
                <w:webHidden/>
              </w:rPr>
              <w:fldChar w:fldCharType="end"/>
            </w:r>
          </w:hyperlink>
        </w:p>
        <w:p w14:paraId="2CA22F63" w14:textId="77777777" w:rsidR="00605083" w:rsidRDefault="003A6A84">
          <w:pPr>
            <w:pStyle w:val="Verzeichnis2"/>
            <w:rPr>
              <w:rFonts w:asciiTheme="minorHAnsi" w:eastAsiaTheme="minorEastAsia" w:hAnsiTheme="minorHAnsi"/>
              <w:noProof/>
              <w:sz w:val="22"/>
              <w:lang w:eastAsia="de-DE"/>
            </w:rPr>
          </w:pPr>
          <w:hyperlink w:anchor="_Toc480472377" w:history="1">
            <w:r w:rsidR="00605083" w:rsidRPr="006B50B2">
              <w:rPr>
                <w:rStyle w:val="Hyperlink"/>
                <w:noProof/>
              </w:rPr>
              <w:t>13.1 Leichte Sprache</w:t>
            </w:r>
            <w:r w:rsidR="00605083">
              <w:rPr>
                <w:noProof/>
                <w:webHidden/>
              </w:rPr>
              <w:tab/>
            </w:r>
            <w:r w:rsidR="00605083">
              <w:rPr>
                <w:noProof/>
                <w:webHidden/>
              </w:rPr>
              <w:fldChar w:fldCharType="begin"/>
            </w:r>
            <w:r w:rsidR="00605083">
              <w:rPr>
                <w:noProof/>
                <w:webHidden/>
              </w:rPr>
              <w:instrText xml:space="preserve"> PAGEREF _Toc480472377 \h </w:instrText>
            </w:r>
            <w:r w:rsidR="00605083">
              <w:rPr>
                <w:noProof/>
                <w:webHidden/>
              </w:rPr>
            </w:r>
            <w:r w:rsidR="00605083">
              <w:rPr>
                <w:noProof/>
                <w:webHidden/>
              </w:rPr>
              <w:fldChar w:fldCharType="separate"/>
            </w:r>
            <w:r w:rsidR="00605083">
              <w:rPr>
                <w:noProof/>
                <w:webHidden/>
              </w:rPr>
              <w:t>10</w:t>
            </w:r>
            <w:r w:rsidR="00605083">
              <w:rPr>
                <w:noProof/>
                <w:webHidden/>
              </w:rPr>
              <w:fldChar w:fldCharType="end"/>
            </w:r>
          </w:hyperlink>
        </w:p>
        <w:p w14:paraId="6500A9DA" w14:textId="77777777" w:rsidR="00605083" w:rsidRDefault="003A6A84">
          <w:pPr>
            <w:pStyle w:val="Verzeichnis2"/>
            <w:rPr>
              <w:rFonts w:asciiTheme="minorHAnsi" w:eastAsiaTheme="minorEastAsia" w:hAnsiTheme="minorHAnsi"/>
              <w:noProof/>
              <w:sz w:val="22"/>
              <w:lang w:eastAsia="de-DE"/>
            </w:rPr>
          </w:pPr>
          <w:hyperlink w:anchor="_Toc480472378" w:history="1">
            <w:r w:rsidR="00605083" w:rsidRPr="006B50B2">
              <w:rPr>
                <w:rStyle w:val="Hyperlink"/>
                <w:noProof/>
              </w:rPr>
              <w:t>13.2 Stimmzettelschablonen</w:t>
            </w:r>
            <w:r w:rsidR="00605083">
              <w:rPr>
                <w:noProof/>
                <w:webHidden/>
              </w:rPr>
              <w:tab/>
            </w:r>
            <w:r w:rsidR="00605083">
              <w:rPr>
                <w:noProof/>
                <w:webHidden/>
              </w:rPr>
              <w:fldChar w:fldCharType="begin"/>
            </w:r>
            <w:r w:rsidR="00605083">
              <w:rPr>
                <w:noProof/>
                <w:webHidden/>
              </w:rPr>
              <w:instrText xml:space="preserve"> PAGEREF _Toc480472378 \h </w:instrText>
            </w:r>
            <w:r w:rsidR="00605083">
              <w:rPr>
                <w:noProof/>
                <w:webHidden/>
              </w:rPr>
            </w:r>
            <w:r w:rsidR="00605083">
              <w:rPr>
                <w:noProof/>
                <w:webHidden/>
              </w:rPr>
              <w:fldChar w:fldCharType="separate"/>
            </w:r>
            <w:r w:rsidR="00605083">
              <w:rPr>
                <w:noProof/>
                <w:webHidden/>
              </w:rPr>
              <w:t>11</w:t>
            </w:r>
            <w:r w:rsidR="00605083">
              <w:rPr>
                <w:noProof/>
                <w:webHidden/>
              </w:rPr>
              <w:fldChar w:fldCharType="end"/>
            </w:r>
          </w:hyperlink>
        </w:p>
        <w:p w14:paraId="6580F592" w14:textId="77777777" w:rsidR="00605083" w:rsidRDefault="003A6A84">
          <w:pPr>
            <w:pStyle w:val="Verzeichnis2"/>
            <w:rPr>
              <w:rFonts w:asciiTheme="minorHAnsi" w:eastAsiaTheme="minorEastAsia" w:hAnsiTheme="minorHAnsi"/>
              <w:noProof/>
              <w:sz w:val="22"/>
              <w:lang w:eastAsia="de-DE"/>
            </w:rPr>
          </w:pPr>
          <w:hyperlink w:anchor="_Toc480472379" w:history="1">
            <w:r w:rsidR="00605083" w:rsidRPr="006B50B2">
              <w:rPr>
                <w:rStyle w:val="Hyperlink"/>
                <w:noProof/>
              </w:rPr>
              <w:t>13.3 Hilfe bei der Stimmabgabe</w:t>
            </w:r>
            <w:r w:rsidR="00605083">
              <w:rPr>
                <w:noProof/>
                <w:webHidden/>
              </w:rPr>
              <w:tab/>
            </w:r>
            <w:r w:rsidR="00605083">
              <w:rPr>
                <w:noProof/>
                <w:webHidden/>
              </w:rPr>
              <w:fldChar w:fldCharType="begin"/>
            </w:r>
            <w:r w:rsidR="00605083">
              <w:rPr>
                <w:noProof/>
                <w:webHidden/>
              </w:rPr>
              <w:instrText xml:space="preserve"> PAGEREF _Toc480472379 \h </w:instrText>
            </w:r>
            <w:r w:rsidR="00605083">
              <w:rPr>
                <w:noProof/>
                <w:webHidden/>
              </w:rPr>
            </w:r>
            <w:r w:rsidR="00605083">
              <w:rPr>
                <w:noProof/>
                <w:webHidden/>
              </w:rPr>
              <w:fldChar w:fldCharType="separate"/>
            </w:r>
            <w:r w:rsidR="00605083">
              <w:rPr>
                <w:noProof/>
                <w:webHidden/>
              </w:rPr>
              <w:t>12</w:t>
            </w:r>
            <w:r w:rsidR="00605083">
              <w:rPr>
                <w:noProof/>
                <w:webHidden/>
              </w:rPr>
              <w:fldChar w:fldCharType="end"/>
            </w:r>
          </w:hyperlink>
        </w:p>
        <w:p w14:paraId="1F59D907" w14:textId="77777777" w:rsidR="00605083" w:rsidRDefault="003A6A84">
          <w:pPr>
            <w:pStyle w:val="Verzeichnis2"/>
            <w:rPr>
              <w:rFonts w:asciiTheme="minorHAnsi" w:eastAsiaTheme="minorEastAsia" w:hAnsiTheme="minorHAnsi"/>
              <w:noProof/>
              <w:sz w:val="22"/>
              <w:lang w:eastAsia="de-DE"/>
            </w:rPr>
          </w:pPr>
          <w:hyperlink w:anchor="_Toc480472380" w:history="1">
            <w:r w:rsidR="00605083" w:rsidRPr="006B50B2">
              <w:rPr>
                <w:rStyle w:val="Hyperlink"/>
                <w:noProof/>
              </w:rPr>
              <w:t>14. Wen kann ich bei Fragen ansprechen?</w:t>
            </w:r>
            <w:r w:rsidR="00605083">
              <w:rPr>
                <w:noProof/>
                <w:webHidden/>
              </w:rPr>
              <w:tab/>
            </w:r>
            <w:r w:rsidR="00605083">
              <w:rPr>
                <w:noProof/>
                <w:webHidden/>
              </w:rPr>
              <w:fldChar w:fldCharType="begin"/>
            </w:r>
            <w:r w:rsidR="00605083">
              <w:rPr>
                <w:noProof/>
                <w:webHidden/>
              </w:rPr>
              <w:instrText xml:space="preserve"> PAGEREF _Toc480472380 \h </w:instrText>
            </w:r>
            <w:r w:rsidR="00605083">
              <w:rPr>
                <w:noProof/>
                <w:webHidden/>
              </w:rPr>
            </w:r>
            <w:r w:rsidR="00605083">
              <w:rPr>
                <w:noProof/>
                <w:webHidden/>
              </w:rPr>
              <w:fldChar w:fldCharType="separate"/>
            </w:r>
            <w:r w:rsidR="00605083">
              <w:rPr>
                <w:noProof/>
                <w:webHidden/>
              </w:rPr>
              <w:t>12</w:t>
            </w:r>
            <w:r w:rsidR="00605083">
              <w:rPr>
                <w:noProof/>
                <w:webHidden/>
              </w:rPr>
              <w:fldChar w:fldCharType="end"/>
            </w:r>
          </w:hyperlink>
        </w:p>
        <w:p w14:paraId="54E7A61A" w14:textId="343F6378" w:rsidR="00605083" w:rsidRDefault="003A6A84" w:rsidP="00605083">
          <w:pPr>
            <w:pStyle w:val="Verzeichnis2"/>
            <w:jc w:val="left"/>
            <w:rPr>
              <w:rFonts w:asciiTheme="minorHAnsi" w:eastAsiaTheme="minorEastAsia" w:hAnsiTheme="minorHAnsi"/>
              <w:noProof/>
              <w:sz w:val="22"/>
              <w:lang w:eastAsia="de-DE"/>
            </w:rPr>
          </w:pPr>
          <w:hyperlink w:anchor="_Toc480472381" w:history="1">
            <w:r w:rsidR="00605083" w:rsidRPr="006B50B2">
              <w:rPr>
                <w:rStyle w:val="Hyperlink"/>
                <w:noProof/>
              </w:rPr>
              <w:t xml:space="preserve">15. Ich benötige Taubblindenassistenz – </w:t>
            </w:r>
            <w:r w:rsidR="00605083">
              <w:rPr>
                <w:rStyle w:val="Hyperlink"/>
                <w:noProof/>
              </w:rPr>
              <w:br/>
            </w:r>
            <w:r w:rsidR="00605083" w:rsidRPr="006B50B2">
              <w:rPr>
                <w:rStyle w:val="Hyperlink"/>
                <w:noProof/>
              </w:rPr>
              <w:t>An wen kann ich mich wenden?</w:t>
            </w:r>
            <w:r w:rsidR="00605083">
              <w:rPr>
                <w:noProof/>
                <w:webHidden/>
              </w:rPr>
              <w:tab/>
            </w:r>
            <w:r w:rsidR="00605083">
              <w:rPr>
                <w:noProof/>
                <w:webHidden/>
              </w:rPr>
              <w:fldChar w:fldCharType="begin"/>
            </w:r>
            <w:r w:rsidR="00605083">
              <w:rPr>
                <w:noProof/>
                <w:webHidden/>
              </w:rPr>
              <w:instrText xml:space="preserve"> PAGEREF _Toc480472381 \h </w:instrText>
            </w:r>
            <w:r w:rsidR="00605083">
              <w:rPr>
                <w:noProof/>
                <w:webHidden/>
              </w:rPr>
            </w:r>
            <w:r w:rsidR="00605083">
              <w:rPr>
                <w:noProof/>
                <w:webHidden/>
              </w:rPr>
              <w:fldChar w:fldCharType="separate"/>
            </w:r>
            <w:r w:rsidR="00605083">
              <w:rPr>
                <w:noProof/>
                <w:webHidden/>
              </w:rPr>
              <w:t>1</w:t>
            </w:r>
            <w:r>
              <w:rPr>
                <w:noProof/>
                <w:webHidden/>
              </w:rPr>
              <w:t>5</w:t>
            </w:r>
            <w:r w:rsidR="00605083">
              <w:rPr>
                <w:noProof/>
                <w:webHidden/>
              </w:rPr>
              <w:fldChar w:fldCharType="end"/>
            </w:r>
          </w:hyperlink>
        </w:p>
        <w:p w14:paraId="55DC1500" w14:textId="77777777" w:rsidR="00605083" w:rsidRDefault="003A6A84">
          <w:pPr>
            <w:pStyle w:val="Verzeichnis2"/>
            <w:rPr>
              <w:rFonts w:asciiTheme="minorHAnsi" w:eastAsiaTheme="minorEastAsia" w:hAnsiTheme="minorHAnsi"/>
              <w:noProof/>
              <w:sz w:val="22"/>
              <w:lang w:eastAsia="de-DE"/>
            </w:rPr>
          </w:pPr>
          <w:hyperlink w:anchor="_Toc480472382" w:history="1">
            <w:r w:rsidR="00605083" w:rsidRPr="006B50B2">
              <w:rPr>
                <w:rStyle w:val="Hyperlink"/>
                <w:noProof/>
              </w:rPr>
              <w:t>16. Vorankündigung für die Bundestagswahl im September 2017</w:t>
            </w:r>
            <w:r w:rsidR="00605083">
              <w:rPr>
                <w:noProof/>
                <w:webHidden/>
              </w:rPr>
              <w:tab/>
            </w:r>
            <w:r w:rsidR="00605083">
              <w:rPr>
                <w:noProof/>
                <w:webHidden/>
              </w:rPr>
              <w:fldChar w:fldCharType="begin"/>
            </w:r>
            <w:r w:rsidR="00605083">
              <w:rPr>
                <w:noProof/>
                <w:webHidden/>
              </w:rPr>
              <w:instrText xml:space="preserve"> PAGEREF _Toc480472382 \h </w:instrText>
            </w:r>
            <w:r w:rsidR="00605083">
              <w:rPr>
                <w:noProof/>
                <w:webHidden/>
              </w:rPr>
            </w:r>
            <w:r w:rsidR="00605083">
              <w:rPr>
                <w:noProof/>
                <w:webHidden/>
              </w:rPr>
              <w:fldChar w:fldCharType="separate"/>
            </w:r>
            <w:r w:rsidR="00605083">
              <w:rPr>
                <w:noProof/>
                <w:webHidden/>
              </w:rPr>
              <w:t>15</w:t>
            </w:r>
            <w:r w:rsidR="00605083">
              <w:rPr>
                <w:noProof/>
                <w:webHidden/>
              </w:rPr>
              <w:fldChar w:fldCharType="end"/>
            </w:r>
          </w:hyperlink>
        </w:p>
        <w:p w14:paraId="771E8DDE" w14:textId="77777777" w:rsidR="00605083" w:rsidRDefault="003A6A84">
          <w:pPr>
            <w:pStyle w:val="Verzeichnis2"/>
            <w:rPr>
              <w:rFonts w:asciiTheme="minorHAnsi" w:eastAsiaTheme="minorEastAsia" w:hAnsiTheme="minorHAnsi"/>
              <w:noProof/>
              <w:sz w:val="22"/>
              <w:lang w:eastAsia="de-DE"/>
            </w:rPr>
          </w:pPr>
          <w:hyperlink w:anchor="_Toc480472383" w:history="1">
            <w:r w:rsidR="00605083" w:rsidRPr="006B50B2">
              <w:rPr>
                <w:rStyle w:val="Hyperlink"/>
                <w:noProof/>
              </w:rPr>
              <w:t>17. Quellen und Links zu mehr Informationen</w:t>
            </w:r>
            <w:r w:rsidR="00605083">
              <w:rPr>
                <w:noProof/>
                <w:webHidden/>
              </w:rPr>
              <w:tab/>
            </w:r>
            <w:r w:rsidR="00605083">
              <w:rPr>
                <w:noProof/>
                <w:webHidden/>
              </w:rPr>
              <w:fldChar w:fldCharType="begin"/>
            </w:r>
            <w:r w:rsidR="00605083">
              <w:rPr>
                <w:noProof/>
                <w:webHidden/>
              </w:rPr>
              <w:instrText xml:space="preserve"> PAGEREF _Toc480472383 \h </w:instrText>
            </w:r>
            <w:r w:rsidR="00605083">
              <w:rPr>
                <w:noProof/>
                <w:webHidden/>
              </w:rPr>
            </w:r>
            <w:r w:rsidR="00605083">
              <w:rPr>
                <w:noProof/>
                <w:webHidden/>
              </w:rPr>
              <w:fldChar w:fldCharType="separate"/>
            </w:r>
            <w:r w:rsidR="00605083">
              <w:rPr>
                <w:noProof/>
                <w:webHidden/>
              </w:rPr>
              <w:t>16</w:t>
            </w:r>
            <w:r w:rsidR="00605083">
              <w:rPr>
                <w:noProof/>
                <w:webHidden/>
              </w:rPr>
              <w:fldChar w:fldCharType="end"/>
            </w:r>
          </w:hyperlink>
        </w:p>
        <w:p w14:paraId="6A357AED" w14:textId="77777777" w:rsidR="00605083" w:rsidRDefault="003A6A84">
          <w:pPr>
            <w:pStyle w:val="Verzeichnis2"/>
            <w:rPr>
              <w:rFonts w:asciiTheme="minorHAnsi" w:eastAsiaTheme="minorEastAsia" w:hAnsiTheme="minorHAnsi"/>
              <w:noProof/>
              <w:sz w:val="22"/>
              <w:lang w:eastAsia="de-DE"/>
            </w:rPr>
          </w:pPr>
          <w:hyperlink w:anchor="_Toc480472384" w:history="1">
            <w:r w:rsidR="00605083" w:rsidRPr="006B50B2">
              <w:rPr>
                <w:rStyle w:val="Hyperlink"/>
                <w:rFonts w:cs="Arial"/>
                <w:bCs/>
                <w:noProof/>
              </w:rPr>
              <w:t>Impressum</w:t>
            </w:r>
            <w:r w:rsidR="00605083">
              <w:rPr>
                <w:noProof/>
                <w:webHidden/>
              </w:rPr>
              <w:tab/>
            </w:r>
            <w:r w:rsidR="00605083">
              <w:rPr>
                <w:noProof/>
                <w:webHidden/>
              </w:rPr>
              <w:fldChar w:fldCharType="begin"/>
            </w:r>
            <w:r w:rsidR="00605083">
              <w:rPr>
                <w:noProof/>
                <w:webHidden/>
              </w:rPr>
              <w:instrText xml:space="preserve"> PAGEREF _Toc480472384 \h </w:instrText>
            </w:r>
            <w:r w:rsidR="00605083">
              <w:rPr>
                <w:noProof/>
                <w:webHidden/>
              </w:rPr>
            </w:r>
            <w:r w:rsidR="00605083">
              <w:rPr>
                <w:noProof/>
                <w:webHidden/>
              </w:rPr>
              <w:fldChar w:fldCharType="separate"/>
            </w:r>
            <w:r w:rsidR="00605083">
              <w:rPr>
                <w:noProof/>
                <w:webHidden/>
              </w:rPr>
              <w:t>20</w:t>
            </w:r>
            <w:r w:rsidR="00605083">
              <w:rPr>
                <w:noProof/>
                <w:webHidden/>
              </w:rPr>
              <w:fldChar w:fldCharType="end"/>
            </w:r>
          </w:hyperlink>
        </w:p>
        <w:p w14:paraId="35889AE5" w14:textId="77777777" w:rsidR="0056327C" w:rsidRDefault="00C83E4D" w:rsidP="00E87F86">
          <w:pPr>
            <w:jc w:val="left"/>
            <w:sectPr w:rsidR="0056327C" w:rsidSect="00EB38E1">
              <w:footerReference w:type="default" r:id="rId16"/>
              <w:pgSz w:w="11906" w:h="16838"/>
              <w:pgMar w:top="1417" w:right="1417" w:bottom="1134" w:left="1417" w:header="737" w:footer="680" w:gutter="0"/>
              <w:cols w:space="708"/>
              <w:titlePg/>
              <w:docGrid w:linePitch="360"/>
            </w:sectPr>
          </w:pPr>
          <w:r>
            <w:rPr>
              <w:b/>
              <w:bCs/>
            </w:rPr>
            <w:fldChar w:fldCharType="end"/>
          </w:r>
        </w:p>
      </w:sdtContent>
    </w:sdt>
    <w:p w14:paraId="54AB1F6D" w14:textId="0861BFD7" w:rsidR="003E459C" w:rsidRPr="003E459C" w:rsidRDefault="0084113B" w:rsidP="00E87F86">
      <w:pPr>
        <w:tabs>
          <w:tab w:val="left" w:pos="6825"/>
        </w:tabs>
        <w:jc w:val="left"/>
      </w:pPr>
      <w:r>
        <w:lastRenderedPageBreak/>
        <w:tab/>
      </w:r>
    </w:p>
    <w:p w14:paraId="43E18971" w14:textId="77777777" w:rsidR="00ED218E" w:rsidRDefault="00ED218E" w:rsidP="00E87F86">
      <w:pPr>
        <w:pStyle w:val="berschrift2"/>
        <w:numPr>
          <w:ilvl w:val="0"/>
          <w:numId w:val="31"/>
        </w:numPr>
      </w:pPr>
      <w:bookmarkStart w:id="5" w:name="_Toc480472364"/>
      <w:r>
        <w:t xml:space="preserve">Warum </w:t>
      </w:r>
      <w:r w:rsidR="00106556">
        <w:t xml:space="preserve">soll ich </w:t>
      </w:r>
      <w:r w:rsidR="003E459C">
        <w:t>w</w:t>
      </w:r>
      <w:r>
        <w:t>ählen</w:t>
      </w:r>
      <w:r w:rsidR="00106556">
        <w:t xml:space="preserve"> gehen</w:t>
      </w:r>
      <w:r>
        <w:t>?</w:t>
      </w:r>
      <w:bookmarkEnd w:id="5"/>
    </w:p>
    <w:p w14:paraId="3E627CA8" w14:textId="40D8D87C" w:rsidR="004B2A96" w:rsidRDefault="004B2A96" w:rsidP="00E87F86">
      <w:pPr>
        <w:jc w:val="left"/>
      </w:pPr>
      <w:r>
        <w:t>Ihre Meinung ist wichtig</w:t>
      </w:r>
      <w:r w:rsidR="00C67AC1">
        <w:t>!</w:t>
      </w:r>
    </w:p>
    <w:p w14:paraId="51D02609" w14:textId="298A883F" w:rsidR="0071139B" w:rsidRDefault="0071139B" w:rsidP="00E87F86">
      <w:pPr>
        <w:jc w:val="left"/>
      </w:pPr>
      <w:r>
        <w:t>Deutschland ist ein demokratisches Land, in dem alle Menschen mitbestimmen</w:t>
      </w:r>
      <w:r w:rsidR="00C73F71">
        <w:t xml:space="preserve"> dürfen</w:t>
      </w:r>
      <w:r>
        <w:t>.</w:t>
      </w:r>
      <w:r w:rsidR="00C73F71">
        <w:t xml:space="preserve"> Dies geht mithilfe von Wahlen – sie sind die Bausteine der Demokratie.</w:t>
      </w:r>
      <w:r>
        <w:t xml:space="preserve"> </w:t>
      </w:r>
      <w:r w:rsidR="0030291C">
        <w:t xml:space="preserve">Die Menschen in </w:t>
      </w:r>
      <w:r w:rsidR="00E87F86">
        <w:t>Nordrhein-Westfalen</w:t>
      </w:r>
      <w:r w:rsidR="0030291C">
        <w:t xml:space="preserve"> bestimmen </w:t>
      </w:r>
      <w:r w:rsidR="00F6369F">
        <w:t xml:space="preserve">durch </w:t>
      </w:r>
      <w:r w:rsidR="00BC05FA">
        <w:t xml:space="preserve">ihre Teilnahme an der </w:t>
      </w:r>
      <w:r w:rsidR="00C73F71">
        <w:t>Landtagsw</w:t>
      </w:r>
      <w:r w:rsidR="00F6369F">
        <w:t xml:space="preserve">ahl, </w:t>
      </w:r>
      <w:r w:rsidR="003279F9">
        <w:t>welch</w:t>
      </w:r>
      <w:r w:rsidR="00A76376">
        <w:t xml:space="preserve">e </w:t>
      </w:r>
      <w:proofErr w:type="spellStart"/>
      <w:r w:rsidR="00A76376">
        <w:t>P</w:t>
      </w:r>
      <w:r w:rsidR="00E54B88">
        <w:t>olitikerInnen</w:t>
      </w:r>
      <w:proofErr w:type="spellEnd"/>
      <w:r w:rsidR="00A76376">
        <w:t xml:space="preserve"> und </w:t>
      </w:r>
      <w:r w:rsidR="00E54B88">
        <w:t>Parteien</w:t>
      </w:r>
      <w:r w:rsidR="0030291C">
        <w:t xml:space="preserve"> </w:t>
      </w:r>
      <w:r w:rsidR="00C73F71">
        <w:t xml:space="preserve">für die nächsten fünf Jahre </w:t>
      </w:r>
      <w:r>
        <w:t xml:space="preserve">politische </w:t>
      </w:r>
      <w:r w:rsidR="0030291C">
        <w:t xml:space="preserve">Entscheidungen </w:t>
      </w:r>
      <w:r>
        <w:t xml:space="preserve">in </w:t>
      </w:r>
      <w:r w:rsidR="00E87F86">
        <w:t>Nordrhein-Westfalen</w:t>
      </w:r>
      <w:r>
        <w:t xml:space="preserve"> </w:t>
      </w:r>
      <w:r w:rsidR="0030291C">
        <w:t>treffen dürfen.</w:t>
      </w:r>
      <w:r w:rsidR="003279F9">
        <w:t xml:space="preserve"> </w:t>
      </w:r>
    </w:p>
    <w:p w14:paraId="3950126B" w14:textId="565205E1" w:rsidR="0071139B" w:rsidRDefault="0071139B" w:rsidP="00E87F86">
      <w:pPr>
        <w:jc w:val="left"/>
      </w:pPr>
      <w:r>
        <w:t xml:space="preserve">Wenn Sie wählen, </w:t>
      </w:r>
      <w:r w:rsidR="00BC05FA">
        <w:t>entscheiden S</w:t>
      </w:r>
      <w:r>
        <w:t>ie</w:t>
      </w:r>
      <w:r w:rsidR="00BC05FA">
        <w:t xml:space="preserve"> mit</w:t>
      </w:r>
      <w:r>
        <w:t>, was für Sie wichtig ist und Sie bestimmen mit, in w</w:t>
      </w:r>
      <w:r w:rsidR="00BC05FA">
        <w:t>as für einer</w:t>
      </w:r>
      <w:r>
        <w:t xml:space="preserve"> Gesellschaft Sie leben</w:t>
      </w:r>
      <w:r w:rsidR="00C73F71">
        <w:t xml:space="preserve"> wollen</w:t>
      </w:r>
      <w:r>
        <w:t xml:space="preserve">. </w:t>
      </w:r>
    </w:p>
    <w:p w14:paraId="1B175C03" w14:textId="77777777" w:rsidR="00E87F86" w:rsidRDefault="00E87F86" w:rsidP="00E87F86">
      <w:pPr>
        <w:jc w:val="left"/>
      </w:pPr>
    </w:p>
    <w:p w14:paraId="298B7FFD" w14:textId="77777777" w:rsidR="005242DA" w:rsidRPr="00734B55" w:rsidRDefault="005242DA" w:rsidP="00E87F86">
      <w:pPr>
        <w:pStyle w:val="berschrift2"/>
        <w:numPr>
          <w:ilvl w:val="0"/>
          <w:numId w:val="31"/>
        </w:numPr>
      </w:pPr>
      <w:bookmarkStart w:id="6" w:name="_Toc480472365"/>
      <w:r>
        <w:t>Wer darf wählen?</w:t>
      </w:r>
      <w:bookmarkEnd w:id="6"/>
    </w:p>
    <w:p w14:paraId="67B9D0CB" w14:textId="51EEA501" w:rsidR="005242DA" w:rsidRDefault="005242DA" w:rsidP="00E87F86">
      <w:pPr>
        <w:jc w:val="left"/>
      </w:pPr>
      <w:r w:rsidRPr="007F3E6C">
        <w:t xml:space="preserve">Alle </w:t>
      </w:r>
      <w:r>
        <w:t xml:space="preserve">Einwohner von </w:t>
      </w:r>
      <w:r w:rsidR="00E87F86">
        <w:t>Nordrhein-Westfalen</w:t>
      </w:r>
      <w:r>
        <w:t xml:space="preserve">, die </w:t>
      </w:r>
      <w:r w:rsidRPr="007F3E6C">
        <w:t>wahlberech</w:t>
      </w:r>
      <w:r>
        <w:t>tigt sind</w:t>
      </w:r>
      <w:r w:rsidR="006340E2">
        <w:t>,</w:t>
      </w:r>
      <w:r>
        <w:t xml:space="preserve"> dürfen wählen.</w:t>
      </w:r>
    </w:p>
    <w:p w14:paraId="5E8BEB50" w14:textId="7C62C508" w:rsidR="005242DA" w:rsidRDefault="005242DA" w:rsidP="00E87F86">
      <w:pPr>
        <w:jc w:val="left"/>
      </w:pPr>
      <w:r>
        <w:t xml:space="preserve">In </w:t>
      </w:r>
      <w:r w:rsidR="00E87F86">
        <w:t>Nordrhein-Westfalen</w:t>
      </w:r>
      <w:r>
        <w:t xml:space="preserve"> wohnen etwa 18 Millionen Einwohner. </w:t>
      </w:r>
      <w:r w:rsidR="0071139B">
        <w:t>Davon sind u</w:t>
      </w:r>
      <w:r>
        <w:t>ngefähr 13 Millionen zur Landtagswahl wahlberechtigt.</w:t>
      </w:r>
    </w:p>
    <w:p w14:paraId="38CF47A9" w14:textId="77777777" w:rsidR="005242DA" w:rsidRDefault="005242DA" w:rsidP="00E87F86">
      <w:pPr>
        <w:jc w:val="left"/>
      </w:pPr>
      <w:r>
        <w:t>Wählen darf, wer</w:t>
      </w:r>
    </w:p>
    <w:p w14:paraId="02FCF1F2" w14:textId="77777777" w:rsidR="005242DA" w:rsidRDefault="005242DA" w:rsidP="00E87F86">
      <w:pPr>
        <w:pStyle w:val="Listenabsatz"/>
        <w:numPr>
          <w:ilvl w:val="0"/>
          <w:numId w:val="26"/>
        </w:numPr>
        <w:jc w:val="left"/>
      </w:pPr>
      <w:r>
        <w:t xml:space="preserve">18 Jahre alt ist, </w:t>
      </w:r>
    </w:p>
    <w:p w14:paraId="3CDA7255" w14:textId="775C4EE3" w:rsidR="005242DA" w:rsidRDefault="00120881" w:rsidP="00E87F86">
      <w:pPr>
        <w:pStyle w:val="Listenabsatz"/>
        <w:numPr>
          <w:ilvl w:val="0"/>
          <w:numId w:val="26"/>
        </w:numPr>
        <w:jc w:val="left"/>
      </w:pPr>
      <w:r>
        <w:t>einen deutschen Personalausweis besitzt</w:t>
      </w:r>
      <w:r w:rsidR="005242DA">
        <w:t>,</w:t>
      </w:r>
    </w:p>
    <w:p w14:paraId="2361012C" w14:textId="1C1988B7" w:rsidR="005242DA" w:rsidRDefault="005242DA" w:rsidP="00E87F86">
      <w:pPr>
        <w:pStyle w:val="Listenabsatz"/>
        <w:numPr>
          <w:ilvl w:val="0"/>
          <w:numId w:val="26"/>
        </w:numPr>
        <w:jc w:val="left"/>
      </w:pPr>
      <w:r>
        <w:t xml:space="preserve">seit mindestens 16 Tagen in </w:t>
      </w:r>
      <w:r w:rsidR="00E87F86">
        <w:t>Nordrhein-Westfalen</w:t>
      </w:r>
      <w:r>
        <w:t xml:space="preserve"> wohnt.</w:t>
      </w:r>
    </w:p>
    <w:p w14:paraId="17123895" w14:textId="08CFF730" w:rsidR="00120881" w:rsidRDefault="00120881" w:rsidP="00E87F86">
      <w:pPr>
        <w:jc w:val="left"/>
      </w:pPr>
      <w:r>
        <w:t>Zum ersten Mal</w:t>
      </w:r>
      <w:r w:rsidR="005242DA">
        <w:t xml:space="preserve"> dürfen </w:t>
      </w:r>
      <w:r>
        <w:t xml:space="preserve">in </w:t>
      </w:r>
      <w:r w:rsidR="00E87F86">
        <w:t>Nordrhein-Westfalen</w:t>
      </w:r>
      <w:r>
        <w:t xml:space="preserve"> </w:t>
      </w:r>
      <w:r w:rsidR="005242DA">
        <w:t xml:space="preserve">auch Menschen wählen, denen eine Betreuung für alle Angelegenheiten gestellt wird. In </w:t>
      </w:r>
      <w:r w:rsidR="00E87F86">
        <w:t>Nordrhein-Westfalen</w:t>
      </w:r>
      <w:r w:rsidR="005242DA">
        <w:t xml:space="preserve"> leben mehr als 21.000 Menschen, die in allen Angelegenheiten unter Betreuung gestellt sind. </w:t>
      </w:r>
      <w:r w:rsidR="004D780A" w:rsidRPr="004D780A">
        <w:t xml:space="preserve">Bislang durften </w:t>
      </w:r>
      <w:r w:rsidR="004D780A" w:rsidRPr="004D780A">
        <w:lastRenderedPageBreak/>
        <w:t xml:space="preserve">Menschen, die in allen Angelegenheiten unter Betreuung stehen, nicht wählen. </w:t>
      </w:r>
    </w:p>
    <w:p w14:paraId="74E6E8FB" w14:textId="019FD6E6" w:rsidR="005242DA" w:rsidRDefault="00120881" w:rsidP="00E87F86">
      <w:pPr>
        <w:jc w:val="left"/>
      </w:pPr>
      <w:r>
        <w:t xml:space="preserve">Es gibt jedoch seit 2016 ein neues Gesetz in </w:t>
      </w:r>
      <w:r w:rsidR="00E87F86">
        <w:t>Nordrhein-Westfalen</w:t>
      </w:r>
      <w:r>
        <w:t xml:space="preserve">, das die allgemeinen Anforderungen der UN-Behindertenrechtskonvention in das Landesrecht aufnimmt. Dieses Gesetz ermöglicht es Menschen, die unter Betreuung stehen, auch an den Wahlen teilzunehmen. Das Gesetz heißt:  </w:t>
      </w:r>
      <w:proofErr w:type="spellStart"/>
      <w:r>
        <w:t>Inklusionsgrundsätzegesetz</w:t>
      </w:r>
      <w:proofErr w:type="spellEnd"/>
      <w:r>
        <w:t xml:space="preserve"> Nordrhein-Westfalen und  stärkt die Rechte von Menschen mit Behinderung. </w:t>
      </w:r>
      <w:r w:rsidR="00E87F86">
        <w:t>Nordrhein-Westfalen</w:t>
      </w:r>
      <w:r w:rsidR="005242DA">
        <w:t xml:space="preserve"> </w:t>
      </w:r>
      <w:r w:rsidR="00F6369F">
        <w:t>ist das erste</w:t>
      </w:r>
      <w:r w:rsidR="005242DA">
        <w:t xml:space="preserve"> Bundesland</w:t>
      </w:r>
      <w:r w:rsidR="00F6369F">
        <w:t>, in</w:t>
      </w:r>
      <w:r w:rsidR="00CE35FD">
        <w:t xml:space="preserve"> </w:t>
      </w:r>
      <w:r w:rsidR="00F6369F">
        <w:t>dem es</w:t>
      </w:r>
      <w:r w:rsidR="005242DA">
        <w:t xml:space="preserve"> </w:t>
      </w:r>
      <w:r>
        <w:t xml:space="preserve">ein solches Gesetz gibt. </w:t>
      </w:r>
    </w:p>
    <w:p w14:paraId="1AD29128" w14:textId="77777777" w:rsidR="00E87F86" w:rsidRDefault="00E87F86" w:rsidP="00E87F86">
      <w:pPr>
        <w:jc w:val="left"/>
      </w:pPr>
    </w:p>
    <w:p w14:paraId="59192774" w14:textId="77777777" w:rsidR="005242DA" w:rsidRDefault="005242DA" w:rsidP="00E87F86">
      <w:pPr>
        <w:pStyle w:val="berschrift2"/>
        <w:numPr>
          <w:ilvl w:val="0"/>
          <w:numId w:val="31"/>
        </w:numPr>
      </w:pPr>
      <w:bookmarkStart w:id="7" w:name="_Toc480472366"/>
      <w:r>
        <w:t>Wann ist der Tag der Wahl?</w:t>
      </w:r>
      <w:bookmarkEnd w:id="7"/>
    </w:p>
    <w:p w14:paraId="350B76F1" w14:textId="4C2E7451" w:rsidR="005242DA" w:rsidRDefault="006340E2" w:rsidP="00E87F86">
      <w:pPr>
        <w:jc w:val="left"/>
      </w:pPr>
      <w:r>
        <w:t xml:space="preserve">Am 14. Mai 2017 </w:t>
      </w:r>
      <w:r w:rsidR="00C73F71">
        <w:t>von 8</w:t>
      </w:r>
      <w:r w:rsidR="00B57A72">
        <w:t>:00</w:t>
      </w:r>
      <w:r w:rsidR="00C73F71">
        <w:t xml:space="preserve"> bis 18</w:t>
      </w:r>
      <w:r w:rsidR="00B57A72">
        <w:t>:00</w:t>
      </w:r>
      <w:r w:rsidR="00C73F71">
        <w:t xml:space="preserve"> Uhr </w:t>
      </w:r>
      <w:r>
        <w:t>wird die Wahl des</w:t>
      </w:r>
      <w:r w:rsidR="005242DA" w:rsidRPr="007F3E6C">
        <w:t xml:space="preserve"> 17</w:t>
      </w:r>
      <w:r w:rsidR="005242DA">
        <w:t>. Landtag</w:t>
      </w:r>
      <w:r>
        <w:t>s</w:t>
      </w:r>
      <w:r w:rsidR="005242DA">
        <w:t xml:space="preserve"> in NRW</w:t>
      </w:r>
      <w:r>
        <w:t xml:space="preserve"> stattfinden.</w:t>
      </w:r>
    </w:p>
    <w:p w14:paraId="13DEC150" w14:textId="77777777" w:rsidR="005242DA" w:rsidRDefault="005242DA" w:rsidP="00E87F86">
      <w:pPr>
        <w:jc w:val="left"/>
      </w:pPr>
    </w:p>
    <w:p w14:paraId="63AAD1A8" w14:textId="77777777" w:rsidR="005242DA" w:rsidRDefault="005242DA" w:rsidP="00E87F86">
      <w:pPr>
        <w:pStyle w:val="berschrift2"/>
        <w:numPr>
          <w:ilvl w:val="0"/>
          <w:numId w:val="31"/>
        </w:numPr>
      </w:pPr>
      <w:bookmarkStart w:id="8" w:name="_Toc480472367"/>
      <w:r>
        <w:t>In welchem Abstand findet die Wahl statt?</w:t>
      </w:r>
      <w:bookmarkEnd w:id="8"/>
    </w:p>
    <w:p w14:paraId="2B3A11B1" w14:textId="6BFBB5FE" w:rsidR="005242DA" w:rsidRDefault="005242DA" w:rsidP="00E87F86">
      <w:pPr>
        <w:jc w:val="left"/>
      </w:pPr>
      <w:r w:rsidRPr="007F3E6C">
        <w:t xml:space="preserve">Die Landtagswahlen in </w:t>
      </w:r>
      <w:r w:rsidR="00E87F86">
        <w:t>Nordrhein-Westfalen</w:t>
      </w:r>
      <w:r w:rsidRPr="007F3E6C">
        <w:t xml:space="preserve"> finden alle fünf Jahre statt. </w:t>
      </w:r>
    </w:p>
    <w:p w14:paraId="6DC59036" w14:textId="77777777" w:rsidR="005242DA" w:rsidRDefault="005242DA" w:rsidP="00E87F86">
      <w:pPr>
        <w:jc w:val="left"/>
      </w:pPr>
    </w:p>
    <w:p w14:paraId="4F3A4A72" w14:textId="77777777" w:rsidR="00E96336" w:rsidRPr="00F33546" w:rsidRDefault="00F33546" w:rsidP="00E87F86">
      <w:pPr>
        <w:pStyle w:val="berschrift2"/>
        <w:numPr>
          <w:ilvl w:val="0"/>
          <w:numId w:val="31"/>
        </w:numPr>
      </w:pPr>
      <w:bookmarkStart w:id="9" w:name="_Toc480472368"/>
      <w:r w:rsidRPr="00F33546">
        <w:t>Wen</w:t>
      </w:r>
      <w:r w:rsidR="00E96336" w:rsidRPr="00F33546">
        <w:t xml:space="preserve"> kann ich wählen?</w:t>
      </w:r>
      <w:bookmarkEnd w:id="9"/>
    </w:p>
    <w:p w14:paraId="0A46E7BC" w14:textId="77777777" w:rsidR="00F33546" w:rsidRDefault="00F33546" w:rsidP="00E87F86">
      <w:pPr>
        <w:jc w:val="left"/>
      </w:pPr>
      <w:r>
        <w:t>Bei der Landtagswahl wählen Sie</w:t>
      </w:r>
    </w:p>
    <w:p w14:paraId="5D34D57C" w14:textId="5051EBA8" w:rsidR="00F33546" w:rsidRDefault="00F33546" w:rsidP="00E87F86">
      <w:pPr>
        <w:pStyle w:val="Listenabsatz"/>
        <w:numPr>
          <w:ilvl w:val="0"/>
          <w:numId w:val="25"/>
        </w:numPr>
        <w:jc w:val="left"/>
      </w:pPr>
      <w:r>
        <w:t>eine Politikerin oder einen Politiker</w:t>
      </w:r>
      <w:r w:rsidR="005C0C3F">
        <w:t xml:space="preserve">, </w:t>
      </w:r>
      <w:r w:rsidR="00BC05FA">
        <w:t xml:space="preserve">die oder der </w:t>
      </w:r>
      <w:r w:rsidR="005C0C3F">
        <w:t>dann Abgeordnete</w:t>
      </w:r>
      <w:r w:rsidR="00BC05FA">
        <w:t>/r</w:t>
      </w:r>
      <w:r w:rsidR="005C0C3F">
        <w:t xml:space="preserve"> im Landtag </w:t>
      </w:r>
      <w:r w:rsidR="00BC05FA">
        <w:t>ist</w:t>
      </w:r>
    </w:p>
    <w:p w14:paraId="4EEEED1B" w14:textId="77777777" w:rsidR="00F33546" w:rsidRDefault="00F33546" w:rsidP="00E87F86">
      <w:pPr>
        <w:pStyle w:val="Listenabsatz"/>
        <w:numPr>
          <w:ilvl w:val="0"/>
          <w:numId w:val="25"/>
        </w:numPr>
        <w:jc w:val="left"/>
      </w:pPr>
      <w:r>
        <w:t xml:space="preserve">und eine Partei. </w:t>
      </w:r>
    </w:p>
    <w:p w14:paraId="0CA1EFF0" w14:textId="3703A173" w:rsidR="004D780A" w:rsidRDefault="002A52E7" w:rsidP="00E87F86">
      <w:pPr>
        <w:jc w:val="left"/>
      </w:pPr>
      <w:r>
        <w:t>Die gewählten Abgeordneten bilden</w:t>
      </w:r>
      <w:r w:rsidR="00BA217A">
        <w:t xml:space="preserve"> </w:t>
      </w:r>
      <w:r w:rsidR="0071139B">
        <w:t>den</w:t>
      </w:r>
      <w:r w:rsidR="00BA217A">
        <w:t xml:space="preserve"> Landtag in Düsseldorf</w:t>
      </w:r>
      <w:r w:rsidR="0071139B">
        <w:t xml:space="preserve"> und sind somit die Volksvertretung</w:t>
      </w:r>
      <w:r w:rsidR="00BA217A">
        <w:t xml:space="preserve">. Die Abgeordneten wählen anschließend </w:t>
      </w:r>
      <w:r w:rsidR="0071139B">
        <w:lastRenderedPageBreak/>
        <w:t xml:space="preserve">gemeinsam </w:t>
      </w:r>
      <w:r w:rsidR="00BA217A">
        <w:t>die Ministerpräsidentin oder den Ministerpräsidenten</w:t>
      </w:r>
      <w:r w:rsidR="0071139B">
        <w:t xml:space="preserve"> von </w:t>
      </w:r>
      <w:r w:rsidR="00E87F86">
        <w:t>Nordrhein-Westfalen</w:t>
      </w:r>
      <w:r w:rsidR="00BA217A">
        <w:t>.</w:t>
      </w:r>
    </w:p>
    <w:p w14:paraId="63A6D96E" w14:textId="77777777" w:rsidR="0030291C" w:rsidRDefault="0030291C" w:rsidP="00E87F86">
      <w:pPr>
        <w:jc w:val="left"/>
      </w:pPr>
    </w:p>
    <w:p w14:paraId="2C7C858D" w14:textId="2F139FA3" w:rsidR="003E353A" w:rsidRPr="003E353A" w:rsidRDefault="003E353A" w:rsidP="00E87F86">
      <w:pPr>
        <w:pStyle w:val="berschrift2"/>
        <w:rPr>
          <w:szCs w:val="36"/>
        </w:rPr>
      </w:pPr>
      <w:bookmarkStart w:id="10" w:name="_Toc480472369"/>
      <w:r w:rsidRPr="003E353A">
        <w:rPr>
          <w:szCs w:val="36"/>
        </w:rPr>
        <w:t>6. Was sind Wahlkreise?</w:t>
      </w:r>
      <w:bookmarkEnd w:id="10"/>
    </w:p>
    <w:p w14:paraId="13F4351A" w14:textId="25700168" w:rsidR="003E353A" w:rsidRDefault="00E87F86" w:rsidP="00E87F86">
      <w:pPr>
        <w:jc w:val="left"/>
      </w:pPr>
      <w:r>
        <w:t>Nordrhein-Westfalen</w:t>
      </w:r>
      <w:r w:rsidR="003E353A">
        <w:t xml:space="preserve"> ist in 128 Wahlkreise eingeteilt. Wahlkreise können ein Stadtteil, eine ganze Stadt oder eine Gemeinde sein. In einem Wahlkreis wohnen etwa 105.000 wahlberechtigte Bürger</w:t>
      </w:r>
      <w:r>
        <w:t>.</w:t>
      </w:r>
    </w:p>
    <w:p w14:paraId="302B9B5E" w14:textId="1AA5D2A8" w:rsidR="003E353A" w:rsidRDefault="003E353A" w:rsidP="00E87F86">
      <w:pPr>
        <w:jc w:val="left"/>
      </w:pPr>
      <w:r>
        <w:t>Jeder Wahlkreis ist in Stimmbezirke unterteilt und in jedem Stimmbezirk gibt es ein Wahllokal, wo man wählen kann.</w:t>
      </w:r>
    </w:p>
    <w:p w14:paraId="7F166FF9" w14:textId="77777777" w:rsidR="00E87F86" w:rsidRPr="003E353A" w:rsidRDefault="00E87F86" w:rsidP="00E87F86">
      <w:pPr>
        <w:jc w:val="left"/>
      </w:pPr>
    </w:p>
    <w:p w14:paraId="12F04780" w14:textId="77777777" w:rsidR="0030291C" w:rsidRDefault="00C54CBB" w:rsidP="00E87F86">
      <w:pPr>
        <w:pStyle w:val="berschrift2"/>
        <w:numPr>
          <w:ilvl w:val="0"/>
          <w:numId w:val="43"/>
        </w:numPr>
      </w:pPr>
      <w:bookmarkStart w:id="11" w:name="_Toc480472370"/>
      <w:r>
        <w:t xml:space="preserve">Wo </w:t>
      </w:r>
      <w:r w:rsidR="00DF4054">
        <w:t xml:space="preserve">bekomme ich </w:t>
      </w:r>
      <w:r>
        <w:t>Informationen über die</w:t>
      </w:r>
      <w:r w:rsidR="0030291C">
        <w:t xml:space="preserve"> Parteien?</w:t>
      </w:r>
      <w:bookmarkEnd w:id="11"/>
    </w:p>
    <w:p w14:paraId="26F3BA9D" w14:textId="77777777" w:rsidR="00DF4054" w:rsidRDefault="0030291C" w:rsidP="00E87F86">
      <w:pPr>
        <w:jc w:val="left"/>
      </w:pPr>
      <w:r>
        <w:t xml:space="preserve">Jeder Mensch hat eigene Wünsche und Interessen. Daher ist es </w:t>
      </w:r>
      <w:r w:rsidR="00C54CBB">
        <w:t>wichtig, sich</w:t>
      </w:r>
      <w:r>
        <w:t xml:space="preserve"> </w:t>
      </w:r>
      <w:r w:rsidR="00DF4054">
        <w:t xml:space="preserve">vor der Wahl </w:t>
      </w:r>
      <w:r w:rsidR="006340E2">
        <w:t>über die Ziele und Vorhaben</w:t>
      </w:r>
      <w:r>
        <w:t xml:space="preserve"> der Parteien zu informieren. </w:t>
      </w:r>
    </w:p>
    <w:p w14:paraId="28713744" w14:textId="5CF005AC" w:rsidR="00755A07" w:rsidRDefault="00347453" w:rsidP="00E87F86">
      <w:pPr>
        <w:jc w:val="left"/>
      </w:pPr>
      <w:r>
        <w:t xml:space="preserve">Informationen zu den Parteien und ihren Programmen können Sie auf den Internetseiten der Parteien finden. Dort gibt es Broschüren mit den Parteiprogrammen und anderen Informationen zum kostenlosen Herunterladen. </w:t>
      </w:r>
      <w:r w:rsidR="00BC05FA">
        <w:t>Weiter</w:t>
      </w:r>
      <w:r>
        <w:t>e Informationen über die Parteien</w:t>
      </w:r>
      <w:r w:rsidR="00BC05FA">
        <w:t xml:space="preserve"> und die Kandidaten erhalten Sie </w:t>
      </w:r>
      <w:r>
        <w:t xml:space="preserve">auch </w:t>
      </w:r>
      <w:r w:rsidR="00BC05FA">
        <w:t xml:space="preserve">durch </w:t>
      </w:r>
      <w:r w:rsidR="00161907">
        <w:t xml:space="preserve">Plakate und </w:t>
      </w:r>
      <w:r w:rsidR="00895FD6">
        <w:t xml:space="preserve"> Flyer</w:t>
      </w:r>
      <w:r w:rsidR="00161907">
        <w:t>.</w:t>
      </w:r>
      <w:r>
        <w:t xml:space="preserve"> Des Weiteren gibt es Werbe-Briefe der Parteien, sowie Werbung im Fernsehen, in der Zeitung, im Internet und im Radio.</w:t>
      </w:r>
    </w:p>
    <w:p w14:paraId="6E8B53B7" w14:textId="05320392" w:rsidR="00347453" w:rsidRDefault="00347453" w:rsidP="00E87F86">
      <w:pPr>
        <w:jc w:val="left"/>
      </w:pPr>
      <w:r>
        <w:t xml:space="preserve">Sie können Politikerinnen und Politiker, die für die Wahl kandidieren, auch persönlich kennenlernen. Diese kann man zum Beispiel an ihren Wahlkampf-Ständen in der Stadt treffen, aber auch auf Informationsveranstaltungen. </w:t>
      </w:r>
    </w:p>
    <w:p w14:paraId="1A61F177" w14:textId="77777777" w:rsidR="00DB230B" w:rsidRDefault="00DB230B" w:rsidP="00E87F86">
      <w:pPr>
        <w:jc w:val="left"/>
      </w:pPr>
    </w:p>
    <w:p w14:paraId="3A7919D4" w14:textId="66F2C3FE" w:rsidR="005242DA" w:rsidRDefault="00992531" w:rsidP="00E87F86">
      <w:pPr>
        <w:pStyle w:val="berschrift2"/>
        <w:numPr>
          <w:ilvl w:val="0"/>
          <w:numId w:val="43"/>
        </w:numPr>
      </w:pPr>
      <w:bookmarkStart w:id="12" w:name="_Toc480472371"/>
      <w:r>
        <w:lastRenderedPageBreak/>
        <w:t xml:space="preserve">Was bedeutet </w:t>
      </w:r>
      <w:r w:rsidR="00ED7A05">
        <w:t>eine Wahlbenachrichtigung</w:t>
      </w:r>
      <w:r w:rsidR="005242DA">
        <w:t>?</w:t>
      </w:r>
      <w:bookmarkEnd w:id="12"/>
    </w:p>
    <w:p w14:paraId="52E0AB50" w14:textId="1E85C4DD" w:rsidR="005242DA" w:rsidRDefault="00992531" w:rsidP="00E87F86">
      <w:pPr>
        <w:jc w:val="left"/>
      </w:pPr>
      <w:r>
        <w:t>Wenn Sie</w:t>
      </w:r>
      <w:r w:rsidR="005242DA" w:rsidRPr="005C7E29">
        <w:t xml:space="preserve"> </w:t>
      </w:r>
      <w:r w:rsidR="005242DA">
        <w:t xml:space="preserve">mit der Post </w:t>
      </w:r>
      <w:r w:rsidR="00CD009F">
        <w:t xml:space="preserve">eine Wahlbenachrichtigung in </w:t>
      </w:r>
      <w:r w:rsidR="005242DA" w:rsidRPr="005C7E29">
        <w:t>ei</w:t>
      </w:r>
      <w:r w:rsidR="005242DA">
        <w:t>ne</w:t>
      </w:r>
      <w:r w:rsidR="00CD009F">
        <w:t>m</w:t>
      </w:r>
      <w:r w:rsidR="00ED7A05">
        <w:t xml:space="preserve"> weißen </w:t>
      </w:r>
      <w:r w:rsidR="00CD009F">
        <w:t>Briefu</w:t>
      </w:r>
      <w:r w:rsidR="00ED7A05">
        <w:t>mschlag</w:t>
      </w:r>
      <w:r>
        <w:t xml:space="preserve"> </w:t>
      </w:r>
      <w:r w:rsidR="00CD009F">
        <w:t xml:space="preserve">oder auf einer Postkarte </w:t>
      </w:r>
      <w:r>
        <w:t>erhalten haben</w:t>
      </w:r>
      <w:r w:rsidR="00ED7A05">
        <w:t xml:space="preserve">, </w:t>
      </w:r>
      <w:r>
        <w:t>bedeutet das für Sie:</w:t>
      </w:r>
      <w:r w:rsidR="00ED7A05">
        <w:t xml:space="preserve"> </w:t>
      </w:r>
      <w:r>
        <w:t>mit dieser Benachrichtigung werden Sie darüber informiert, dass Sie wahlberechtigt und im Wählerverzeichnis eingetragen sind.</w:t>
      </w:r>
    </w:p>
    <w:p w14:paraId="71234688" w14:textId="50DD4E9B" w:rsidR="00992531" w:rsidRDefault="005242DA" w:rsidP="00E87F86">
      <w:pPr>
        <w:jc w:val="left"/>
      </w:pPr>
      <w:r w:rsidRPr="00A87CC8">
        <w:t>D</w:t>
      </w:r>
      <w:r>
        <w:t>ie Wahlbenachrich</w:t>
      </w:r>
      <w:r w:rsidR="00D056FB">
        <w:t xml:space="preserve">tigung erhalten Sie </w:t>
      </w:r>
      <w:r w:rsidRPr="00A87CC8">
        <w:t xml:space="preserve">spätestens </w:t>
      </w:r>
      <w:r w:rsidR="00D056FB">
        <w:t xml:space="preserve">bis </w:t>
      </w:r>
      <w:r w:rsidRPr="00A87CC8">
        <w:t>zum 23. April 2017</w:t>
      </w:r>
      <w:r>
        <w:t>.</w:t>
      </w:r>
    </w:p>
    <w:p w14:paraId="65C2FAFE" w14:textId="6EE25D6E" w:rsidR="0044413C" w:rsidRDefault="0044413C" w:rsidP="00E87F86">
      <w:pPr>
        <w:jc w:val="left"/>
      </w:pPr>
      <w:r>
        <w:t>Die Benachrichtigung enthält folgendes:</w:t>
      </w:r>
    </w:p>
    <w:p w14:paraId="0423DD03" w14:textId="4F02FA42" w:rsidR="0044413C" w:rsidRDefault="0044413C" w:rsidP="00E87F86">
      <w:pPr>
        <w:pStyle w:val="Listenabsatz"/>
        <w:numPr>
          <w:ilvl w:val="0"/>
          <w:numId w:val="42"/>
        </w:numPr>
        <w:jc w:val="left"/>
      </w:pPr>
      <w:r>
        <w:t>Ihr Name und Ihre Anschrift</w:t>
      </w:r>
    </w:p>
    <w:p w14:paraId="5DB39FB6" w14:textId="2B700691" w:rsidR="0044413C" w:rsidRDefault="0044413C" w:rsidP="00E87F86">
      <w:pPr>
        <w:pStyle w:val="Listenabsatz"/>
        <w:numPr>
          <w:ilvl w:val="0"/>
          <w:numId w:val="42"/>
        </w:numPr>
        <w:jc w:val="left"/>
      </w:pPr>
      <w:r>
        <w:t>das Datum des Wahltags,</w:t>
      </w:r>
    </w:p>
    <w:p w14:paraId="2985CF7A" w14:textId="6061A6C3" w:rsidR="0044413C" w:rsidRDefault="0044413C" w:rsidP="00E87F86">
      <w:pPr>
        <w:pStyle w:val="Listenabsatz"/>
        <w:numPr>
          <w:ilvl w:val="0"/>
          <w:numId w:val="42"/>
        </w:numPr>
        <w:jc w:val="left"/>
      </w:pPr>
      <w:r>
        <w:t>die Wahlzeit,</w:t>
      </w:r>
    </w:p>
    <w:p w14:paraId="389DB7C3" w14:textId="5B6DCA2B" w:rsidR="0044413C" w:rsidRDefault="0044413C" w:rsidP="00E87F86">
      <w:pPr>
        <w:pStyle w:val="Listenabsatz"/>
        <w:numPr>
          <w:ilvl w:val="0"/>
          <w:numId w:val="42"/>
        </w:numPr>
        <w:jc w:val="left"/>
      </w:pPr>
      <w:r>
        <w:t>den Ort des Wahlraumes und ob dieser barrierefrei erreichbar ist,</w:t>
      </w:r>
    </w:p>
    <w:p w14:paraId="1FEF3194" w14:textId="5CDA4B0E" w:rsidR="0044413C" w:rsidRDefault="0044413C" w:rsidP="00E87F86">
      <w:pPr>
        <w:pStyle w:val="Listenabsatz"/>
        <w:numPr>
          <w:ilvl w:val="0"/>
          <w:numId w:val="42"/>
        </w:numPr>
        <w:jc w:val="left"/>
      </w:pPr>
      <w:r>
        <w:t>den Hinweis, die Wahlbenachrichtigung und Ihren Personalausweis oder Reisepass zur Wahl mitzubringen,</w:t>
      </w:r>
    </w:p>
    <w:p w14:paraId="206FAA00" w14:textId="406AF673" w:rsidR="0044413C" w:rsidRDefault="0044413C" w:rsidP="00E87F86">
      <w:pPr>
        <w:pStyle w:val="Listenabsatz"/>
        <w:numPr>
          <w:ilvl w:val="0"/>
          <w:numId w:val="42"/>
        </w:numPr>
        <w:jc w:val="left"/>
      </w:pPr>
      <w:r>
        <w:t>Informationen zur Möglichkeit der Beantragung eines Wahlscheins mit Briefwahlunterlagen.</w:t>
      </w:r>
    </w:p>
    <w:p w14:paraId="6CEBCC05" w14:textId="77777777" w:rsidR="005242DA" w:rsidRDefault="005242DA" w:rsidP="00E87F86">
      <w:pPr>
        <w:jc w:val="left"/>
      </w:pPr>
    </w:p>
    <w:p w14:paraId="3B12AD69" w14:textId="1D8774FE" w:rsidR="006D245A" w:rsidRDefault="00ED7A05" w:rsidP="00E87F86">
      <w:pPr>
        <w:jc w:val="left"/>
        <w:sectPr w:rsidR="006D245A" w:rsidSect="001457B5">
          <w:pgSz w:w="11906" w:h="16838"/>
          <w:pgMar w:top="1417" w:right="1417" w:bottom="1134" w:left="1417" w:header="737" w:footer="680" w:gutter="0"/>
          <w:cols w:space="708"/>
          <w:docGrid w:linePitch="360"/>
        </w:sectPr>
      </w:pPr>
      <w:r>
        <w:t xml:space="preserve">Haben </w:t>
      </w:r>
      <w:r w:rsidR="006340E2">
        <w:t>Sie keine Wahlbenachrichtigung bekommen, dann wenden Sie sich</w:t>
      </w:r>
      <w:r>
        <w:t xml:space="preserve"> bitte</w:t>
      </w:r>
      <w:r w:rsidR="006340E2">
        <w:t xml:space="preserve"> bis zum 28. April 2017 an Ihr Wahlamt</w:t>
      </w:r>
      <w:r>
        <w:t>. Sie finden das Wahlamt bei Ihrer Gemeindeverwaltung</w:t>
      </w:r>
      <w:r w:rsidR="006340E2">
        <w:t>,</w:t>
      </w:r>
      <w:r>
        <w:t xml:space="preserve"> meistens</w:t>
      </w:r>
      <w:r w:rsidR="001274C7">
        <w:t xml:space="preserve"> im Rathaus.</w:t>
      </w:r>
    </w:p>
    <w:p w14:paraId="4A924597" w14:textId="147E8488" w:rsidR="00DF1919" w:rsidRDefault="00DF1919" w:rsidP="00E87F86">
      <w:pPr>
        <w:pStyle w:val="berschrift2"/>
        <w:numPr>
          <w:ilvl w:val="0"/>
          <w:numId w:val="43"/>
        </w:numPr>
      </w:pPr>
      <w:bookmarkStart w:id="13" w:name="_Toc480472372"/>
      <w:r>
        <w:lastRenderedPageBreak/>
        <w:t xml:space="preserve">Wo </w:t>
      </w:r>
      <w:r w:rsidR="0044413C">
        <w:t xml:space="preserve">und wie </w:t>
      </w:r>
      <w:r>
        <w:t>kann ich wählen?</w:t>
      </w:r>
      <w:bookmarkEnd w:id="13"/>
    </w:p>
    <w:p w14:paraId="6884821A" w14:textId="77777777" w:rsidR="00DF1919" w:rsidRDefault="00066856" w:rsidP="00E87F86">
      <w:pPr>
        <w:jc w:val="left"/>
      </w:pPr>
      <w:r>
        <w:t>Wo und wie S</w:t>
      </w:r>
      <w:r w:rsidR="00DF1919">
        <w:t>ie wählen möchten, entscheiden Sie selber. Es gibt verschiedene Möglichkeiten.</w:t>
      </w:r>
    </w:p>
    <w:p w14:paraId="3E801C47" w14:textId="77777777" w:rsidR="00DF1919" w:rsidRDefault="00DF1919" w:rsidP="00E87F86">
      <w:pPr>
        <w:jc w:val="left"/>
      </w:pPr>
      <w:r>
        <w:t>Auf dem Wahlschein ist ein Ort angegeben, an dem Sie am Wahltag wählen können. Wenn Sie dort wählen möchten, dann gehen Sie am Wahltag zu diesem Ort</w:t>
      </w:r>
      <w:r w:rsidR="00895FD6">
        <w:t>, dem Wahllokal</w:t>
      </w:r>
      <w:r>
        <w:t>.</w:t>
      </w:r>
    </w:p>
    <w:p w14:paraId="53C99ACC" w14:textId="4348BA44" w:rsidR="00DF1919" w:rsidRDefault="00895FD6" w:rsidP="00E87F86">
      <w:pPr>
        <w:jc w:val="left"/>
      </w:pPr>
      <w:r>
        <w:t xml:space="preserve">Möchten Sie aber nicht an dem Tag im genannten Wahllokal wählen, haben Sie andere Möglichkeiten. </w:t>
      </w:r>
      <w:r w:rsidR="0055758F">
        <w:t>Sie können</w:t>
      </w:r>
      <w:r>
        <w:t xml:space="preserve"> e</w:t>
      </w:r>
      <w:r w:rsidR="00066856">
        <w:t>inen Wahlschein beantragen, wenn S</w:t>
      </w:r>
      <w:r w:rsidR="00DF1919">
        <w:t>ie</w:t>
      </w:r>
      <w:r w:rsidR="00066856">
        <w:t>:</w:t>
      </w:r>
    </w:p>
    <w:p w14:paraId="78445720" w14:textId="581E8F5B" w:rsidR="00DF1919" w:rsidRDefault="00DF1919" w:rsidP="00E87F86">
      <w:pPr>
        <w:pStyle w:val="Listenabsatz"/>
        <w:numPr>
          <w:ilvl w:val="0"/>
          <w:numId w:val="28"/>
        </w:numPr>
        <w:jc w:val="left"/>
      </w:pPr>
      <w:r>
        <w:t>die Briefwahl machen</w:t>
      </w:r>
      <w:r w:rsidR="0055758F">
        <w:t xml:space="preserve"> wollen</w:t>
      </w:r>
      <w:r>
        <w:t>,</w:t>
      </w:r>
    </w:p>
    <w:p w14:paraId="70CF70B7" w14:textId="276E68EE" w:rsidR="00DF1919" w:rsidRDefault="00DF1919" w:rsidP="00E87F86">
      <w:pPr>
        <w:pStyle w:val="Listenabsatz"/>
        <w:numPr>
          <w:ilvl w:val="0"/>
          <w:numId w:val="28"/>
        </w:numPr>
        <w:jc w:val="left"/>
      </w:pPr>
      <w:r>
        <w:t>vorab im Rathaus wählen</w:t>
      </w:r>
      <w:r w:rsidR="0055758F">
        <w:t xml:space="preserve"> möchten</w:t>
      </w:r>
      <w:r>
        <w:t>,</w:t>
      </w:r>
      <w:r w:rsidR="00513BD4">
        <w:t xml:space="preserve"> oder</w:t>
      </w:r>
    </w:p>
    <w:p w14:paraId="401446D7" w14:textId="3F2CBEA1" w:rsidR="00632D62" w:rsidRDefault="0055758F" w:rsidP="00E87F86">
      <w:pPr>
        <w:pStyle w:val="Listenabsatz"/>
        <w:numPr>
          <w:ilvl w:val="0"/>
          <w:numId w:val="28"/>
        </w:numPr>
        <w:jc w:val="left"/>
      </w:pPr>
      <w:r>
        <w:t xml:space="preserve">aufgrund der Barrierefreiheit </w:t>
      </w:r>
      <w:r w:rsidR="00DF1919">
        <w:t xml:space="preserve">in einem anderen Wahllokal in Ihrem Wahlkreis wählen </w:t>
      </w:r>
      <w:r>
        <w:t>wollen</w:t>
      </w:r>
      <w:r w:rsidR="00DF1919">
        <w:t>.</w:t>
      </w:r>
    </w:p>
    <w:p w14:paraId="7D27D5DB" w14:textId="77777777" w:rsidR="00513BD4" w:rsidRDefault="00513BD4" w:rsidP="00E87F86">
      <w:pPr>
        <w:jc w:val="left"/>
      </w:pPr>
    </w:p>
    <w:p w14:paraId="7C443CCC" w14:textId="77777777" w:rsidR="00513BD4" w:rsidRDefault="00513BD4" w:rsidP="00E87F86">
      <w:pPr>
        <w:jc w:val="left"/>
        <w:sectPr w:rsidR="00513BD4" w:rsidSect="001457B5">
          <w:pgSz w:w="11906" w:h="16838"/>
          <w:pgMar w:top="1417" w:right="1417" w:bottom="1134" w:left="1417" w:header="737" w:footer="680" w:gutter="0"/>
          <w:cols w:space="708"/>
          <w:docGrid w:linePitch="360"/>
        </w:sectPr>
      </w:pPr>
    </w:p>
    <w:p w14:paraId="64EE8244" w14:textId="3299F83C" w:rsidR="00091D33" w:rsidRDefault="00632D62" w:rsidP="00E87F86">
      <w:pPr>
        <w:pStyle w:val="berschrift2"/>
        <w:numPr>
          <w:ilvl w:val="0"/>
          <w:numId w:val="43"/>
        </w:numPr>
      </w:pPr>
      <w:bookmarkStart w:id="14" w:name="_Toc480472373"/>
      <w:r>
        <w:lastRenderedPageBreak/>
        <w:t>Was mache ich am Tag der Wahl?</w:t>
      </w:r>
      <w:bookmarkEnd w:id="14"/>
    </w:p>
    <w:p w14:paraId="2D085494" w14:textId="77777777" w:rsidR="00895FD6" w:rsidRDefault="0078355A" w:rsidP="00E87F86">
      <w:pPr>
        <w:jc w:val="left"/>
      </w:pPr>
      <w:r>
        <w:t>A</w:t>
      </w:r>
      <w:r w:rsidR="00BD1A6D">
        <w:t xml:space="preserve">m Wahltag </w:t>
      </w:r>
      <w:r>
        <w:t xml:space="preserve">gehen </w:t>
      </w:r>
      <w:r w:rsidR="00BD1A6D">
        <w:t xml:space="preserve">Sie </w:t>
      </w:r>
      <w:r>
        <w:t>zu der</w:t>
      </w:r>
      <w:r w:rsidR="00091D33">
        <w:t xml:space="preserve"> Adresse, die auf der Wahlbenachrichtigung steht.</w:t>
      </w:r>
      <w:r w:rsidR="00895FD6">
        <w:t xml:space="preserve"> Das Wahllokal kann beispielsweise eine Schule in Ihrer Nähe sein.</w:t>
      </w:r>
    </w:p>
    <w:p w14:paraId="557E819D" w14:textId="57D4F627" w:rsidR="00D66AC2" w:rsidRDefault="0078355A" w:rsidP="00E87F86">
      <w:pPr>
        <w:jc w:val="left"/>
      </w:pPr>
      <w:r>
        <w:t xml:space="preserve">Alle Wahllokale </w:t>
      </w:r>
      <w:r w:rsidR="0044413C">
        <w:t>sind</w:t>
      </w:r>
      <w:r w:rsidR="00091D33">
        <w:t xml:space="preserve"> von 8:00 Uhr bis 18:00 Uhr geöffnet. </w:t>
      </w:r>
    </w:p>
    <w:p w14:paraId="20FC3A25" w14:textId="747B0757" w:rsidR="00D66AC2" w:rsidRDefault="00D66AC2" w:rsidP="00E87F86">
      <w:pPr>
        <w:jc w:val="left"/>
      </w:pPr>
      <w:r>
        <w:rPr>
          <w:b/>
        </w:rPr>
        <w:t>Wichtig:</w:t>
      </w:r>
      <w:r>
        <w:t xml:space="preserve"> </w:t>
      </w:r>
      <w:r w:rsidR="00091D33">
        <w:t>In das Wahllokal m</w:t>
      </w:r>
      <w:r w:rsidR="006B729D">
        <w:t xml:space="preserve">üssen Sie Ihren Personalausweis </w:t>
      </w:r>
      <w:r w:rsidR="0055758F">
        <w:t xml:space="preserve">oder Reisepass </w:t>
      </w:r>
      <w:r w:rsidR="00091D33">
        <w:t>und</w:t>
      </w:r>
      <w:r w:rsidR="006B729D">
        <w:t xml:space="preserve"> </w:t>
      </w:r>
      <w:r w:rsidR="00091D33">
        <w:t xml:space="preserve">die </w:t>
      </w:r>
      <w:r w:rsidR="006B729D">
        <w:t xml:space="preserve">Wahlbenachrichtigung mitnehmen. Wenn Sie die Wahlbenachrichtigung nicht </w:t>
      </w:r>
      <w:r w:rsidR="00BD1A6D">
        <w:t xml:space="preserve">mehr haben, reicht </w:t>
      </w:r>
      <w:r w:rsidR="0055758F">
        <w:t xml:space="preserve">auch </w:t>
      </w:r>
      <w:r w:rsidR="00BD1A6D">
        <w:t>der Personalausweis alleine aus.</w:t>
      </w:r>
    </w:p>
    <w:p w14:paraId="24535940" w14:textId="501FB8F3" w:rsidR="0055758F" w:rsidRDefault="00091D33" w:rsidP="00E87F86">
      <w:pPr>
        <w:jc w:val="left"/>
      </w:pPr>
      <w:r>
        <w:t xml:space="preserve">In dem Wahllokal zeigen Sie den </w:t>
      </w:r>
      <w:r w:rsidR="0078355A">
        <w:t>Wahlhelferinnen und Wahlhelfern</w:t>
      </w:r>
      <w:r>
        <w:t xml:space="preserve"> Ihren Personalausweis. Nur dann wird Ihnen der Stimmzettel </w:t>
      </w:r>
      <w:r w:rsidR="00DC53C6">
        <w:t>übergeben</w:t>
      </w:r>
      <w:r w:rsidR="0078355A">
        <w:t>.</w:t>
      </w:r>
      <w:r w:rsidR="0055758F">
        <w:t xml:space="preserve"> Falls Sie die Wahlbenachrichtigung dabei haben, wird diese an die Wahlhelferinnen und Wahlhelfer</w:t>
      </w:r>
      <w:r w:rsidR="00DC53C6">
        <w:t xml:space="preserve"> ab</w:t>
      </w:r>
      <w:r w:rsidR="0055758F">
        <w:t>gegeben.</w:t>
      </w:r>
      <w:r w:rsidR="0078355A">
        <w:t xml:space="preserve"> </w:t>
      </w:r>
    </w:p>
    <w:p w14:paraId="074F6BBF" w14:textId="49B7AC89" w:rsidR="00DF1919" w:rsidRDefault="00D66AC2" w:rsidP="00E87F86">
      <w:pPr>
        <w:jc w:val="left"/>
      </w:pPr>
      <w:r>
        <w:t>Der Stimmzettel</w:t>
      </w:r>
      <w:r w:rsidR="00A83DAB">
        <w:t xml:space="preserve"> ist ein großer Bogen</w:t>
      </w:r>
      <w:r w:rsidR="00895FD6">
        <w:t xml:space="preserve"> mit </w:t>
      </w:r>
      <w:r w:rsidR="00DF1919">
        <w:t xml:space="preserve"> zwei Spalten. In jeder Spalte darf nur ein Kreuz gesetzt werden. Werden in einer Spalte mehrere Kreuze gemacht, is</w:t>
      </w:r>
      <w:r w:rsidR="00BD1A6D">
        <w:t>t die Wahl ungültig.</w:t>
      </w:r>
    </w:p>
    <w:p w14:paraId="0CE52ABF" w14:textId="6855967D" w:rsidR="00DF1919" w:rsidRDefault="00DF1919" w:rsidP="00E87F86">
      <w:pPr>
        <w:pStyle w:val="Listenabsatz"/>
        <w:numPr>
          <w:ilvl w:val="0"/>
          <w:numId w:val="11"/>
        </w:numPr>
        <w:jc w:val="left"/>
      </w:pPr>
      <w:r>
        <w:t>In der linken Spalte</w:t>
      </w:r>
      <w:r w:rsidR="00DC53C6">
        <w:t xml:space="preserve">, die in schwarzer Schrift ist, </w:t>
      </w:r>
      <w:r>
        <w:t xml:space="preserve">wählen Sie </w:t>
      </w:r>
      <w:r w:rsidRPr="00B22F4D">
        <w:t>eine</w:t>
      </w:r>
      <w:r w:rsidR="00DC53C6" w:rsidRPr="00B22F4D">
        <w:t xml:space="preserve"> Kandidatin oder einen Kandidaten</w:t>
      </w:r>
      <w:r w:rsidR="00DC53C6">
        <w:t xml:space="preserve"> </w:t>
      </w:r>
      <w:r>
        <w:t>aus.</w:t>
      </w:r>
      <w:r w:rsidR="00DC53C6">
        <w:t xml:space="preserve"> Diese Person vertritt dann Ihren Wahlkreis im Landtag.</w:t>
      </w:r>
    </w:p>
    <w:p w14:paraId="4EA5A93E" w14:textId="577096F5" w:rsidR="00DF1919" w:rsidRDefault="00DF1919" w:rsidP="00E87F86">
      <w:pPr>
        <w:pStyle w:val="Listenabsatz"/>
        <w:numPr>
          <w:ilvl w:val="0"/>
          <w:numId w:val="11"/>
        </w:numPr>
        <w:jc w:val="left"/>
      </w:pPr>
      <w:r>
        <w:t>In der rechten Spalte</w:t>
      </w:r>
      <w:r w:rsidR="00DC53C6">
        <w:t>, die in blauer Schrift ist,</w:t>
      </w:r>
      <w:r>
        <w:t xml:space="preserve"> wählen Sie unabhängig </w:t>
      </w:r>
      <w:r w:rsidRPr="00586170">
        <w:t xml:space="preserve">von der </w:t>
      </w:r>
      <w:r>
        <w:t>linken Stimme</w:t>
      </w:r>
      <w:r w:rsidRPr="00586170">
        <w:t xml:space="preserve"> </w:t>
      </w:r>
      <w:r>
        <w:t>eine Partei aus.</w:t>
      </w:r>
      <w:r w:rsidR="00DC53C6">
        <w:t xml:space="preserve"> Mit diesem Kreuz entscheiden Sie, wie viele Sitze eine Partei im Landtag bekommt.</w:t>
      </w:r>
    </w:p>
    <w:p w14:paraId="445A90C8" w14:textId="3FB3EF5B" w:rsidR="009C1CCF" w:rsidRDefault="00895FD6" w:rsidP="00E87F86">
      <w:pPr>
        <w:jc w:val="left"/>
      </w:pPr>
      <w:r>
        <w:t xml:space="preserve">Sie füllen den Stimmzettel alleine </w:t>
      </w:r>
      <w:r w:rsidR="009C1CCF">
        <w:t xml:space="preserve"> in einer Kabine aus. Dies ist ein kleiner abgetrennter Bereich in dem Raum. Nachdem Sie Ihre Stimme abgegeben haben, falten Sie den Stimmzettel und werfen ihn in die Wahlurne. Die</w:t>
      </w:r>
      <w:r w:rsidR="00BD1A6D">
        <w:t xml:space="preserve"> Wahlurne ist eine kleine Kiste</w:t>
      </w:r>
      <w:r>
        <w:t xml:space="preserve"> mit einer kleinen Öffnung oben</w:t>
      </w:r>
      <w:r w:rsidR="00BD1A6D">
        <w:t xml:space="preserve">, </w:t>
      </w:r>
      <w:r w:rsidR="009C1CCF">
        <w:t>die im Wahllokal bei den Wahlhelferi</w:t>
      </w:r>
      <w:r w:rsidR="009C1CCF" w:rsidRPr="001425C0">
        <w:t>nnen</w:t>
      </w:r>
      <w:r w:rsidR="009C1CCF">
        <w:t xml:space="preserve"> und Wahlhelfern </w:t>
      </w:r>
      <w:r w:rsidR="009C1CCF" w:rsidRPr="001425C0">
        <w:t>s</w:t>
      </w:r>
      <w:r w:rsidR="009C1CCF">
        <w:t xml:space="preserve">teht. </w:t>
      </w:r>
    </w:p>
    <w:p w14:paraId="7527685A" w14:textId="77777777" w:rsidR="00513BD4" w:rsidRDefault="00513BD4" w:rsidP="00E87F86">
      <w:pPr>
        <w:pStyle w:val="berschrift2"/>
        <w:numPr>
          <w:ilvl w:val="0"/>
          <w:numId w:val="43"/>
        </w:numPr>
      </w:pPr>
      <w:bookmarkStart w:id="15" w:name="_Toc480472374"/>
      <w:r>
        <w:lastRenderedPageBreak/>
        <w:t>Was ist eine Briefwahl?</w:t>
      </w:r>
      <w:bookmarkEnd w:id="15"/>
    </w:p>
    <w:p w14:paraId="03DB3192" w14:textId="77777777" w:rsidR="00513BD4" w:rsidRDefault="00513BD4" w:rsidP="00E87F86">
      <w:pPr>
        <w:jc w:val="left"/>
      </w:pPr>
      <w:r>
        <w:t>Die Briefwahl ist das Wählen durch einen Brief, den Sie mit der Post vor dem Wahltag an das Wahlamt verschicken. Wenn Sie von zu Hause aus mit einem Brief wählen möchten, dann bedeutet dies, dass Sie den Stimmzettel ausfüllen müssen, den alle anderen Wähler am Wahltag ausfüllen. Damit Sie durch Briefwahl wählen können, können Sie einen Wahlschein beantragen.</w:t>
      </w:r>
    </w:p>
    <w:p w14:paraId="0B095EAC" w14:textId="022219DE" w:rsidR="00513BD4" w:rsidRDefault="00513BD4" w:rsidP="00E87F86">
      <w:pPr>
        <w:jc w:val="left"/>
      </w:pPr>
      <w:r>
        <w:t xml:space="preserve">Auf der Rückseite der Wahlbenachrichtigung finden Sie die zur Anforderung der Briefwahlunterlagen erforderlichen Kontaktdaten. Mit diesem Vordruck können Sie also den Wahlschein beantragen. Senden Sie diesen ausgefüllten Antrag auf einen Wahlschein </w:t>
      </w:r>
      <w:r w:rsidR="00B57A72">
        <w:t xml:space="preserve">bitte </w:t>
      </w:r>
      <w:r>
        <w:t>so früh wie möglich ab.</w:t>
      </w:r>
    </w:p>
    <w:p w14:paraId="01819B8B" w14:textId="02784180" w:rsidR="00513BD4" w:rsidRDefault="00513BD4" w:rsidP="00E87F86">
      <w:pPr>
        <w:jc w:val="left"/>
      </w:pPr>
      <w:r>
        <w:t>Sie bekommen für die Briefwahl mehrere Unterlagen zugeschickt: den Stimmzettel, den Wahlschein und zwei spezielle Wahlumschläge in blau und rot</w:t>
      </w:r>
      <w:r w:rsidR="00DC53C6">
        <w:t>.</w:t>
      </w:r>
    </w:p>
    <w:p w14:paraId="6438D9AB" w14:textId="59471ED3" w:rsidR="00513BD4" w:rsidRDefault="00DC53C6" w:rsidP="00E87F86">
      <w:pPr>
        <w:jc w:val="left"/>
      </w:pPr>
      <w:r>
        <w:t xml:space="preserve">Nachdem Sie den Stimmzettel ausgefüllt haben, verschließen Sie ihn im </w:t>
      </w:r>
      <w:r w:rsidR="00513BD4">
        <w:t>blauen, kleineren Wahlumschlag und legen diesen Umschlag zusammen mit dem unterschriebenen Wahlschein in den roten Wahlumschlag. Den verschlossenen roten Umschlag schicken Sie bitte mit der Post an das Wahlamt. Damit Ihre Stimme zählt, müssen die Unterlagen bis zum 14. Mai 2017, 18 Uhr im Wahlamt eingegangen sein.</w:t>
      </w:r>
    </w:p>
    <w:p w14:paraId="1865E819" w14:textId="77777777" w:rsidR="00353B92" w:rsidRPr="00B22F4D" w:rsidRDefault="00353B92" w:rsidP="00E87F86">
      <w:pPr>
        <w:jc w:val="left"/>
      </w:pPr>
    </w:p>
    <w:p w14:paraId="4AF20312" w14:textId="77777777" w:rsidR="0078355A" w:rsidRDefault="0078355A" w:rsidP="00E87F86">
      <w:pPr>
        <w:pStyle w:val="berschrift2"/>
        <w:numPr>
          <w:ilvl w:val="0"/>
          <w:numId w:val="43"/>
        </w:numPr>
      </w:pPr>
      <w:bookmarkStart w:id="16" w:name="_Toc480472375"/>
      <w:r>
        <w:t>Welche Regeln gibt es für die Wahl?</w:t>
      </w:r>
      <w:bookmarkEnd w:id="16"/>
    </w:p>
    <w:p w14:paraId="416C967E" w14:textId="367B375E" w:rsidR="0078355A" w:rsidRDefault="00656650" w:rsidP="00E87F86">
      <w:pPr>
        <w:jc w:val="left"/>
      </w:pPr>
      <w:r>
        <w:t xml:space="preserve">Für das Wählen und die Auszählung </w:t>
      </w:r>
      <w:r w:rsidR="0078355A">
        <w:t>gibt es feste Regeln</w:t>
      </w:r>
      <w:r w:rsidR="00B57A72">
        <w:t xml:space="preserve">, die </w:t>
      </w:r>
      <w:r w:rsidR="0078355A">
        <w:t>Wahlgrundsätze.</w:t>
      </w:r>
      <w:r w:rsidR="00694258">
        <w:t xml:space="preserve"> Folgende Wahlgrundsätze gibt es:</w:t>
      </w:r>
    </w:p>
    <w:p w14:paraId="7DD62827" w14:textId="77777777" w:rsidR="00694258" w:rsidRDefault="0078355A" w:rsidP="00E87F86">
      <w:pPr>
        <w:pStyle w:val="Listenabsatz"/>
        <w:numPr>
          <w:ilvl w:val="0"/>
          <w:numId w:val="30"/>
        </w:numPr>
        <w:jc w:val="left"/>
      </w:pPr>
      <w:r>
        <w:t>Alle wahlberechtigten Bürger dürfen wählen.</w:t>
      </w:r>
    </w:p>
    <w:p w14:paraId="1BCF4BD8" w14:textId="77777777" w:rsidR="00694258" w:rsidRDefault="00921A2B" w:rsidP="00E87F86">
      <w:pPr>
        <w:pStyle w:val="Listenabsatz"/>
        <w:numPr>
          <w:ilvl w:val="0"/>
          <w:numId w:val="30"/>
        </w:numPr>
        <w:jc w:val="left"/>
      </w:pPr>
      <w:r>
        <w:lastRenderedPageBreak/>
        <w:t>Jede Stimme zählt gleich. D</w:t>
      </w:r>
      <w:r w:rsidR="0030581A">
        <w:t>as heißt, dass jede Stimme gleich wichtig ist.</w:t>
      </w:r>
    </w:p>
    <w:p w14:paraId="7A9D51B1" w14:textId="3700496D" w:rsidR="00694258" w:rsidRDefault="00B57A72" w:rsidP="00E87F86">
      <w:pPr>
        <w:pStyle w:val="Listenabsatz"/>
        <w:numPr>
          <w:ilvl w:val="0"/>
          <w:numId w:val="30"/>
        </w:numPr>
        <w:jc w:val="left"/>
      </w:pPr>
      <w:r>
        <w:t>Die Wahlen sind geheim: e</w:t>
      </w:r>
      <w:r w:rsidR="0078355A">
        <w:t>s wird so gewählt, dass niemand sehen kann</w:t>
      </w:r>
      <w:r>
        <w:t>,</w:t>
      </w:r>
      <w:r w:rsidR="00694258">
        <w:t xml:space="preserve"> we</w:t>
      </w:r>
      <w:r w:rsidR="0030581A">
        <w:t>n</w:t>
      </w:r>
      <w:r w:rsidR="0078355A">
        <w:t xml:space="preserve"> die einzelne Person wählt.</w:t>
      </w:r>
      <w:r w:rsidR="0030581A">
        <w:t xml:space="preserve"> </w:t>
      </w:r>
    </w:p>
    <w:p w14:paraId="0053E44C" w14:textId="77777777" w:rsidR="0078355A" w:rsidRDefault="0078355A" w:rsidP="00E87F86">
      <w:pPr>
        <w:pStyle w:val="Listenabsatz"/>
        <w:numPr>
          <w:ilvl w:val="0"/>
          <w:numId w:val="30"/>
        </w:numPr>
        <w:jc w:val="left"/>
      </w:pPr>
      <w:r>
        <w:t>Alle wahlberechtigten Bürger können frei entscheiden wen sie wählen möchten.</w:t>
      </w:r>
      <w:r w:rsidR="00921A2B">
        <w:t xml:space="preserve"> Es gibt freie Wahlen.</w:t>
      </w:r>
    </w:p>
    <w:p w14:paraId="2D69E7CA" w14:textId="77777777" w:rsidR="009C1CCF" w:rsidRDefault="009C1CCF" w:rsidP="00E87F86">
      <w:pPr>
        <w:jc w:val="left"/>
      </w:pPr>
    </w:p>
    <w:p w14:paraId="52EE025B" w14:textId="77777777" w:rsidR="009C1CCF" w:rsidRDefault="009C1CCF" w:rsidP="00E87F86">
      <w:pPr>
        <w:jc w:val="left"/>
      </w:pPr>
    </w:p>
    <w:p w14:paraId="0FDD3A59" w14:textId="2032E7AA" w:rsidR="009C1CCF" w:rsidRPr="009C1CCF" w:rsidRDefault="009C1CCF" w:rsidP="00E87F86">
      <w:pPr>
        <w:pStyle w:val="berschrift2"/>
        <w:numPr>
          <w:ilvl w:val="0"/>
          <w:numId w:val="43"/>
        </w:numPr>
        <w:ind w:left="709" w:hanging="709"/>
      </w:pPr>
      <w:bookmarkStart w:id="17" w:name="_Toc480472376"/>
      <w:r>
        <w:t>Welche Hilfen gibt es für Menschen mit</w:t>
      </w:r>
      <w:r w:rsidR="00E87F86">
        <w:t xml:space="preserve"> Sinnesbehinderung?</w:t>
      </w:r>
      <w:bookmarkEnd w:id="17"/>
    </w:p>
    <w:p w14:paraId="604D7C6E" w14:textId="17A902F7" w:rsidR="006A386A" w:rsidRDefault="00C67AC1" w:rsidP="00E87F86">
      <w:pPr>
        <w:pStyle w:val="berschrift2"/>
      </w:pPr>
      <w:bookmarkStart w:id="18" w:name="_Toc480472377"/>
      <w:r>
        <w:t xml:space="preserve">13.1 </w:t>
      </w:r>
      <w:r w:rsidR="00737155" w:rsidRPr="00536341">
        <w:t>Leichte Sprache</w:t>
      </w:r>
      <w:bookmarkEnd w:id="18"/>
    </w:p>
    <w:p w14:paraId="17AB676C" w14:textId="26A5640B" w:rsidR="00DA7E04" w:rsidRDefault="003A48D9" w:rsidP="00E87F86">
      <w:pPr>
        <w:jc w:val="left"/>
      </w:pPr>
      <w:r>
        <w:t>Zur Landtagswahl 2017</w:t>
      </w:r>
      <w:r w:rsidR="006806C6">
        <w:t xml:space="preserve"> wurde von </w:t>
      </w:r>
      <w:r w:rsidR="00DE4970">
        <w:t>dem Landeswahlleiter</w:t>
      </w:r>
      <w:r w:rsidR="006806C6">
        <w:t xml:space="preserve"> und der Landeszentrale für politische Bildung in Zusammenarbeit mit dem Landtag und der Landesbehindertenbeauftragten </w:t>
      </w:r>
      <w:r w:rsidR="00E87F86">
        <w:t>Nordrhein-Westfalen</w:t>
      </w:r>
      <w:r w:rsidR="006806C6">
        <w:t xml:space="preserve"> </w:t>
      </w:r>
      <w:r w:rsidR="00DE4970">
        <w:t xml:space="preserve">eine </w:t>
      </w:r>
      <w:r w:rsidR="00DF09DD" w:rsidRPr="00DF09DD">
        <w:t>Broschüre</w:t>
      </w:r>
      <w:r w:rsidR="00DE4970">
        <w:t xml:space="preserve"> v</w:t>
      </w:r>
      <w:r w:rsidR="00D66E1B">
        <w:t>eröffentlicht. Die Broschüre trä</w:t>
      </w:r>
      <w:r w:rsidR="00DE4970">
        <w:t>gt den Titel:</w:t>
      </w:r>
    </w:p>
    <w:p w14:paraId="25AB5D72" w14:textId="77777777" w:rsidR="00DA7E04" w:rsidRDefault="00DF09DD" w:rsidP="00E87F86">
      <w:pPr>
        <w:jc w:val="left"/>
      </w:pPr>
      <w:r w:rsidRPr="00DF09DD">
        <w:t xml:space="preserve"> </w:t>
      </w:r>
      <w:r w:rsidR="00DE4970">
        <w:t xml:space="preserve">„Landtags-Wahl am 14. Mai in Nordrhein-Westfalen. Einfach wählen gehen! Ihre Stimme zählt!“. </w:t>
      </w:r>
    </w:p>
    <w:p w14:paraId="3A2CB5A2" w14:textId="77777777" w:rsidR="00A23F52" w:rsidRDefault="00DE4970" w:rsidP="00E87F86">
      <w:pPr>
        <w:jc w:val="left"/>
      </w:pPr>
      <w:r>
        <w:t xml:space="preserve">Sie ist </w:t>
      </w:r>
      <w:r w:rsidR="009619D0">
        <w:t xml:space="preserve">in Leichter Sprache </w:t>
      </w:r>
      <w:r>
        <w:t xml:space="preserve">verfasst und </w:t>
      </w:r>
      <w:r w:rsidR="003A48D9">
        <w:t xml:space="preserve">informiert </w:t>
      </w:r>
      <w:r w:rsidR="006806C6">
        <w:t xml:space="preserve">über die bevorstehende Wahl. </w:t>
      </w:r>
      <w:r>
        <w:t xml:space="preserve">Die Broschüre können Sie auf der Internetseite des </w:t>
      </w:r>
      <w:r w:rsidRPr="00DE4970">
        <w:t>Ministerium</w:t>
      </w:r>
      <w:r>
        <w:t>s</w:t>
      </w:r>
      <w:r w:rsidRPr="00DE4970">
        <w:t xml:space="preserve"> für Arbeit, Integration und Soziales des Landes Nordrhein-Westfalen</w:t>
      </w:r>
      <w:r>
        <w:t xml:space="preserve"> </w:t>
      </w:r>
      <w:r w:rsidR="00DA7E04">
        <w:t>kostenlos</w:t>
      </w:r>
      <w:r w:rsidR="0010583A">
        <w:t xml:space="preserve"> online bestellen</w:t>
      </w:r>
      <w:r>
        <w:t xml:space="preserve"> oder herunterladen</w:t>
      </w:r>
      <w:r w:rsidR="004778C5">
        <w:t xml:space="preserve">. Wählen Sie hierzu auf der Startseite </w:t>
      </w:r>
      <w:hyperlink r:id="rId17" w:history="1">
        <w:r w:rsidR="004778C5" w:rsidRPr="00DD162B">
          <w:rPr>
            <w:rStyle w:val="Hyperlink"/>
          </w:rPr>
          <w:t>https://www.mais.nrw/</w:t>
        </w:r>
      </w:hyperlink>
      <w:r w:rsidR="004778C5">
        <w:t xml:space="preserve">  in der Menüleiste den Punkt „Ministerium“</w:t>
      </w:r>
      <w:r w:rsidR="00D66E1B">
        <w:t xml:space="preserve"> aus</w:t>
      </w:r>
      <w:r w:rsidR="004778C5">
        <w:t xml:space="preserve">. Unter der Rubrik „Servicecenter“ finden Sie den </w:t>
      </w:r>
      <w:proofErr w:type="spellStart"/>
      <w:r w:rsidR="004778C5">
        <w:t>Broschürenservice</w:t>
      </w:r>
      <w:proofErr w:type="spellEnd"/>
      <w:r w:rsidR="004778C5">
        <w:t xml:space="preserve">. </w:t>
      </w:r>
      <w:r w:rsidR="00D66E1B">
        <w:t>Sie können auch folgenden</w:t>
      </w:r>
      <w:r w:rsidR="004778C5">
        <w:t xml:space="preserve"> Link</w:t>
      </w:r>
      <w:r w:rsidR="00D66E1B">
        <w:t xml:space="preserve"> nutzen</w:t>
      </w:r>
      <w:r w:rsidR="004778C5">
        <w:t xml:space="preserve">: </w:t>
      </w:r>
      <w:hyperlink r:id="rId18" w:history="1">
        <w:r w:rsidR="00D37BE4" w:rsidRPr="00DD162B">
          <w:rPr>
            <w:rStyle w:val="Hyperlink"/>
          </w:rPr>
          <w:t>https://www.mais.nrw/broschuerenservice</w:t>
        </w:r>
      </w:hyperlink>
      <w:r w:rsidR="00D37BE4" w:rsidRPr="00D37BE4">
        <w:t>.</w:t>
      </w:r>
    </w:p>
    <w:p w14:paraId="6040CBCF" w14:textId="77777777" w:rsidR="009C1CCF" w:rsidRDefault="009C1CCF" w:rsidP="00E87F86">
      <w:pPr>
        <w:jc w:val="left"/>
      </w:pPr>
    </w:p>
    <w:p w14:paraId="30D7BABD" w14:textId="49E384B0" w:rsidR="0025560F" w:rsidRDefault="00C67AC1" w:rsidP="00E87F86">
      <w:pPr>
        <w:pStyle w:val="berschrift2"/>
      </w:pPr>
      <w:bookmarkStart w:id="19" w:name="_Toc480472378"/>
      <w:r>
        <w:lastRenderedPageBreak/>
        <w:t xml:space="preserve">13.2 </w:t>
      </w:r>
      <w:r w:rsidR="0025560F">
        <w:t>S</w:t>
      </w:r>
      <w:r w:rsidR="0025560F" w:rsidRPr="00536341">
        <w:t>timmzettelschablonen</w:t>
      </w:r>
      <w:bookmarkEnd w:id="19"/>
    </w:p>
    <w:p w14:paraId="5F23A5C5" w14:textId="219CF22A" w:rsidR="00CC3673" w:rsidRDefault="00CC3673" w:rsidP="00E87F86">
      <w:pPr>
        <w:jc w:val="left"/>
      </w:pPr>
      <w:r>
        <w:t>Blinde, sehbehinderte und hörsehbehinderte Menschen können eine Schablone für den Stimmzettel verwenden. Sie ist ein Teil des Wahlhilfepaketes. Dieses können Sie vom Deutschen Blinden- und Sehbehi</w:t>
      </w:r>
      <w:r w:rsidR="00365EC2">
        <w:t xml:space="preserve">ndertenverband e.V. </w:t>
      </w:r>
      <w:r w:rsidR="00960554">
        <w:t xml:space="preserve">oder über die Pro Retina Deutschland e.V. </w:t>
      </w:r>
      <w:r w:rsidR="00365EC2">
        <w:t>erhalten. Die</w:t>
      </w:r>
      <w:r>
        <w:t xml:space="preserve"> Mitglieder bekommen es automatisch per Post zugeschickt.</w:t>
      </w:r>
    </w:p>
    <w:p w14:paraId="759B70D9" w14:textId="77777777" w:rsidR="00CC3673" w:rsidRDefault="00CC3673" w:rsidP="00E87F86">
      <w:pPr>
        <w:jc w:val="left"/>
      </w:pPr>
      <w:r>
        <w:t xml:space="preserve">Das Wahlhilfepaket besteht aus </w:t>
      </w:r>
    </w:p>
    <w:p w14:paraId="67451F74" w14:textId="77777777" w:rsidR="00CC3673" w:rsidRDefault="00CC3673" w:rsidP="00E87F86">
      <w:pPr>
        <w:jc w:val="left"/>
      </w:pPr>
      <w:r>
        <w:t>•</w:t>
      </w:r>
      <w:r>
        <w:tab/>
        <w:t>einer Wahlschablone</w:t>
      </w:r>
    </w:p>
    <w:p w14:paraId="61D49143" w14:textId="77777777" w:rsidR="00CC3673" w:rsidRDefault="00CC3673" w:rsidP="00E87F86">
      <w:pPr>
        <w:jc w:val="left"/>
      </w:pPr>
      <w:r>
        <w:t>•</w:t>
      </w:r>
      <w:r>
        <w:tab/>
        <w:t>einer CD, mit der man sich die Stimmzettelinhalte anhören kann</w:t>
      </w:r>
    </w:p>
    <w:p w14:paraId="32D5954D" w14:textId="77777777" w:rsidR="00CC3673" w:rsidRDefault="00CC3673" w:rsidP="00E87F86">
      <w:pPr>
        <w:jc w:val="left"/>
      </w:pPr>
      <w:r>
        <w:t>•</w:t>
      </w:r>
      <w:r>
        <w:tab/>
        <w:t>und eine Anleitung für die Benutzung der Schablone</w:t>
      </w:r>
    </w:p>
    <w:p w14:paraId="46CD7C45" w14:textId="77777777" w:rsidR="00CC3673" w:rsidRDefault="00CC3673" w:rsidP="00E87F86">
      <w:pPr>
        <w:jc w:val="left"/>
      </w:pPr>
    </w:p>
    <w:p w14:paraId="54253FFA" w14:textId="77777777" w:rsidR="00365EC2" w:rsidRDefault="00CC3673" w:rsidP="00E87F86">
      <w:pPr>
        <w:jc w:val="left"/>
      </w:pPr>
      <w:r>
        <w:t>Sie können den Stimmzettel in die Schablone hineinschie</w:t>
      </w:r>
      <w:r w:rsidR="00895FD6">
        <w:t>b</w:t>
      </w:r>
      <w:r>
        <w:t>en. Die Schablone</w:t>
      </w:r>
      <w:r w:rsidR="005233E2" w:rsidRPr="005233E2">
        <w:t xml:space="preserve"> hat dort, wo die Ankreuzfelder des Stimmzettels sind, auf der Vorderseite ausgestanzte Löcher. Die Löcher sind in Blindenschrift und erhabener Normalschrift durch fortlaufende Ziffern gekennzeichnet. </w:t>
      </w:r>
      <w:r w:rsidR="00CE1D32">
        <w:t xml:space="preserve">Auf der beigefügten CD sind für die einzelnen Wahlkreise die Stimmzettelinhalte </w:t>
      </w:r>
      <w:proofErr w:type="spellStart"/>
      <w:r w:rsidR="00CE1D32">
        <w:t>aufgesprochen</w:t>
      </w:r>
      <w:proofErr w:type="spellEnd"/>
      <w:r w:rsidR="00CE1D32">
        <w:t>. Die Wahlberechtigten können gezielt ihren Wahlkreis ansteuern und sich mit den Inhalten ihres Stimmz</w:t>
      </w:r>
      <w:r>
        <w:t>ettels vertraut machen</w:t>
      </w:r>
      <w:r w:rsidR="00CE1D32">
        <w:t xml:space="preserve"> (Blinden- und Sehbehindertenverein Westfalen e.V.,</w:t>
      </w:r>
      <w:r w:rsidR="00F25A9B">
        <w:t xml:space="preserve"> </w:t>
      </w:r>
      <w:r w:rsidR="00CE1D32">
        <w:t>2014).</w:t>
      </w:r>
      <w:r w:rsidR="0099013F">
        <w:t xml:space="preserve"> </w:t>
      </w:r>
    </w:p>
    <w:p w14:paraId="34143CA7" w14:textId="77777777" w:rsidR="0025560F" w:rsidRDefault="00CC3673" w:rsidP="00E87F86">
      <w:pPr>
        <w:jc w:val="left"/>
      </w:pPr>
      <w:r w:rsidRPr="00CC3673">
        <w:t>Auch Unterlagen in Großdruck können auf konkrete Anforderung zur Verfügung gestellt werden.</w:t>
      </w:r>
    </w:p>
    <w:p w14:paraId="2EFEDE3C" w14:textId="77777777" w:rsidR="0025560F" w:rsidRDefault="0025560F" w:rsidP="00E87F86">
      <w:pPr>
        <w:jc w:val="left"/>
      </w:pPr>
    </w:p>
    <w:p w14:paraId="02A06EF4" w14:textId="71A66621" w:rsidR="00CE1D32" w:rsidRDefault="00C67AC1" w:rsidP="00E87F86">
      <w:pPr>
        <w:pStyle w:val="berschrift2"/>
      </w:pPr>
      <w:bookmarkStart w:id="20" w:name="_Toc480472379"/>
      <w:r>
        <w:lastRenderedPageBreak/>
        <w:t xml:space="preserve">13.3 </w:t>
      </w:r>
      <w:r w:rsidR="00F019B0">
        <w:t>Hilfe bei der Stimmabgabe</w:t>
      </w:r>
      <w:bookmarkEnd w:id="20"/>
    </w:p>
    <w:p w14:paraId="5FCD413C" w14:textId="77777777" w:rsidR="00B63459" w:rsidRDefault="00B63459" w:rsidP="00E87F86">
      <w:pPr>
        <w:jc w:val="left"/>
      </w:pPr>
      <w:r>
        <w:t>Wenn Ihnen das Lesen schwerfällt oder Sie körperliche Einschränkungen haben, können Sie bei der Wahl unterstützt werden. Sie können eine Person bestimmen, die Ihnen bei der Wahl hilft.</w:t>
      </w:r>
      <w:r w:rsidR="0025560F">
        <w:t xml:space="preserve"> Sie</w:t>
      </w:r>
      <w:r>
        <w:t xml:space="preserve"> können auch eine Wahlhelferin oder einen Wahlhelfer im Wahllokal um Hilfe bitten.</w:t>
      </w:r>
    </w:p>
    <w:p w14:paraId="161509C0" w14:textId="77777777" w:rsidR="00F001D2" w:rsidRDefault="00F001D2" w:rsidP="00E87F86">
      <w:pPr>
        <w:jc w:val="left"/>
      </w:pPr>
    </w:p>
    <w:p w14:paraId="4023BBD4" w14:textId="38662E4D" w:rsidR="00F001D2" w:rsidRDefault="00C67AC1" w:rsidP="00E87F86">
      <w:pPr>
        <w:pStyle w:val="berschrift2"/>
      </w:pPr>
      <w:bookmarkStart w:id="21" w:name="_Toc480472380"/>
      <w:r>
        <w:t xml:space="preserve">14. </w:t>
      </w:r>
      <w:r w:rsidR="00F001D2">
        <w:t>Wen kann ich bei Fragen ansprechen?</w:t>
      </w:r>
      <w:bookmarkEnd w:id="21"/>
      <w:r w:rsidR="00F001D2" w:rsidRPr="00DB230B">
        <w:t xml:space="preserve"> </w:t>
      </w:r>
    </w:p>
    <w:p w14:paraId="35E98CE2" w14:textId="77777777" w:rsidR="00843F18" w:rsidRDefault="00F001D2" w:rsidP="00E87F86">
      <w:pPr>
        <w:jc w:val="left"/>
      </w:pPr>
      <w:r>
        <w:t xml:space="preserve">Sie </w:t>
      </w:r>
      <w:r w:rsidR="00FD7F51">
        <w:t xml:space="preserve">haben Fragen zur Landtagswahl? Sie haben Fragen zu den </w:t>
      </w:r>
      <w:r w:rsidR="00843F18">
        <w:t>Möglichkeiten der selbständigen Ausü</w:t>
      </w:r>
      <w:r w:rsidR="00FD7F51">
        <w:t>bung des Wahlrechtes</w:t>
      </w:r>
      <w:r>
        <w:t xml:space="preserve">? </w:t>
      </w:r>
      <w:r w:rsidR="0024499A">
        <w:t xml:space="preserve">Dann </w:t>
      </w:r>
      <w:r w:rsidR="003D3C7A">
        <w:t xml:space="preserve">wenden </w:t>
      </w:r>
      <w:r w:rsidR="00FD7F51">
        <w:t>S</w:t>
      </w:r>
      <w:r w:rsidR="0024499A">
        <w:t>ie</w:t>
      </w:r>
      <w:r w:rsidR="003D3C7A">
        <w:t xml:space="preserve"> sich</w:t>
      </w:r>
      <w:r w:rsidR="0024499A">
        <w:t xml:space="preserve"> </w:t>
      </w:r>
      <w:r w:rsidR="003D3C7A">
        <w:t xml:space="preserve">an </w:t>
      </w:r>
      <w:r w:rsidR="0024499A">
        <w:t>folgende Fach</w:t>
      </w:r>
      <w:r w:rsidR="00FD7F51">
        <w:t>stellen und Personen:</w:t>
      </w:r>
    </w:p>
    <w:p w14:paraId="5BCE7DE9" w14:textId="77777777" w:rsidR="0024499A" w:rsidRDefault="0024499A" w:rsidP="00E87F86">
      <w:pPr>
        <w:jc w:val="left"/>
      </w:pPr>
    </w:p>
    <w:p w14:paraId="1BC13C3F" w14:textId="77777777" w:rsidR="00FD7F51" w:rsidRPr="00FD7F51" w:rsidRDefault="00FD7F51" w:rsidP="00E87F86">
      <w:pPr>
        <w:jc w:val="left"/>
        <w:rPr>
          <w:b/>
        </w:rPr>
      </w:pPr>
      <w:r w:rsidRPr="00FD7F51">
        <w:rPr>
          <w:b/>
        </w:rPr>
        <w:t xml:space="preserve">Kreiswahlleiterinnen und Kreiswahlleiter </w:t>
      </w:r>
    </w:p>
    <w:p w14:paraId="5F31063D" w14:textId="77777777" w:rsidR="00843F18" w:rsidRPr="00FD7F51" w:rsidRDefault="006C7AA9" w:rsidP="00E87F86">
      <w:pPr>
        <w:jc w:val="left"/>
      </w:pPr>
      <w:r>
        <w:t xml:space="preserve">Der Landeswahlleiter ist </w:t>
      </w:r>
      <w:r w:rsidRPr="006C7AA9">
        <w:t xml:space="preserve">zuständig für die Vorbereitung und Durchführung der </w:t>
      </w:r>
      <w:r>
        <w:t xml:space="preserve">Wahl. </w:t>
      </w:r>
      <w:r w:rsidR="00843F18" w:rsidRPr="00FD7F51">
        <w:t xml:space="preserve">Auf Nachfrage bei dem Landeswahlleiter sind die </w:t>
      </w:r>
      <w:r w:rsidR="00FD7F51" w:rsidRPr="00FD7F51">
        <w:t xml:space="preserve">Kreiswahlleiterinnen und Kreiswahlleiter </w:t>
      </w:r>
      <w:r w:rsidR="00843F18" w:rsidRPr="00FD7F51">
        <w:t>die geeigneten Ansprechpartner für Fragen zur Wahl und zu Unter</w:t>
      </w:r>
      <w:r>
        <w:t>stützungsangeboten.</w:t>
      </w:r>
      <w:r w:rsidR="00843F18" w:rsidRPr="00FD7F51">
        <w:t xml:space="preserve"> Kontaktieren Sie bei Fragen Ihr zuständiges Wahlbüro.</w:t>
      </w:r>
    </w:p>
    <w:p w14:paraId="76C94BB1" w14:textId="77777777" w:rsidR="006C7AA9" w:rsidRDefault="006C7AA9" w:rsidP="00E87F86">
      <w:pPr>
        <w:jc w:val="left"/>
      </w:pPr>
    </w:p>
    <w:p w14:paraId="2369B6F8" w14:textId="694B938B" w:rsidR="006C7AA9" w:rsidRPr="006C7AA9" w:rsidRDefault="006C7AA9" w:rsidP="00E87F86">
      <w:pPr>
        <w:jc w:val="left"/>
        <w:rPr>
          <w:b/>
        </w:rPr>
      </w:pPr>
      <w:r w:rsidRPr="006C7AA9">
        <w:rPr>
          <w:b/>
        </w:rPr>
        <w:t>N</w:t>
      </w:r>
      <w:r w:rsidR="00A80B02">
        <w:rPr>
          <w:b/>
        </w:rPr>
        <w:t>ordrhein-</w:t>
      </w:r>
      <w:r w:rsidR="00E54B88">
        <w:rPr>
          <w:b/>
        </w:rPr>
        <w:t>W</w:t>
      </w:r>
      <w:r w:rsidR="00A80B02">
        <w:rPr>
          <w:b/>
        </w:rPr>
        <w:t>estfälische</w:t>
      </w:r>
      <w:r w:rsidRPr="006C7AA9">
        <w:rPr>
          <w:b/>
        </w:rPr>
        <w:t xml:space="preserve"> Blinden- und Sehbehindertenverbände</w:t>
      </w:r>
    </w:p>
    <w:p w14:paraId="299D10B3" w14:textId="77777777" w:rsidR="00BD1A6D" w:rsidRDefault="00843F18" w:rsidP="00E87F86">
      <w:pPr>
        <w:jc w:val="left"/>
      </w:pPr>
      <w:r>
        <w:t>Ansprechpartner für die kostenlosen Wahlhilfepakete sind die nordrhein-</w:t>
      </w:r>
      <w:r w:rsidRPr="005F1CBE">
        <w:t>westfälischen Blinden- und Sehbehindertenverbände.</w:t>
      </w:r>
      <w:r>
        <w:t xml:space="preserve"> </w:t>
      </w:r>
    </w:p>
    <w:p w14:paraId="6D4F81AC" w14:textId="77777777" w:rsidR="00BD1A6D" w:rsidRDefault="00843F18" w:rsidP="00E87F86">
      <w:pPr>
        <w:jc w:val="left"/>
      </w:pPr>
      <w:r>
        <w:t xml:space="preserve">Kontaktieren Sie bei </w:t>
      </w:r>
      <w:r w:rsidR="00656650">
        <w:t xml:space="preserve">Fragen die bundesweite Hotline unter der Telefonnummer: </w:t>
      </w:r>
      <w:r>
        <w:t xml:space="preserve">01805-666 456 </w:t>
      </w:r>
    </w:p>
    <w:p w14:paraId="1E2E8EA2" w14:textId="77777777" w:rsidR="00843F18" w:rsidRDefault="00843F18" w:rsidP="00E87F86">
      <w:pPr>
        <w:jc w:val="left"/>
      </w:pPr>
      <w:r>
        <w:lastRenderedPageBreak/>
        <w:t>(0,14 €/Min aus dem Festnetz) oder die Landesgeschäftsstellen der BSVNRW:</w:t>
      </w:r>
    </w:p>
    <w:p w14:paraId="7B22AD19" w14:textId="77777777" w:rsidR="00843F18" w:rsidRDefault="00843F18" w:rsidP="00E87F86">
      <w:pPr>
        <w:pStyle w:val="Listenabsatz"/>
        <w:numPr>
          <w:ilvl w:val="0"/>
          <w:numId w:val="23"/>
        </w:numPr>
        <w:jc w:val="left"/>
      </w:pPr>
      <w:r>
        <w:t xml:space="preserve">in Detmold unter 05 </w:t>
      </w:r>
      <w:r w:rsidR="008E77B6">
        <w:t>231-63 00</w:t>
      </w:r>
      <w:r>
        <w:t>0 für den Bereich Lippe</w:t>
      </w:r>
    </w:p>
    <w:p w14:paraId="7C578686" w14:textId="77777777" w:rsidR="00843F18" w:rsidRDefault="00843F18" w:rsidP="00E87F86">
      <w:pPr>
        <w:pStyle w:val="Listenabsatz"/>
        <w:numPr>
          <w:ilvl w:val="0"/>
          <w:numId w:val="23"/>
        </w:numPr>
        <w:jc w:val="left"/>
      </w:pPr>
      <w:r>
        <w:t>i</w:t>
      </w:r>
      <w:r w:rsidR="008E77B6">
        <w:t>n Dortmund unter 0231- 55 75 90</w:t>
      </w:r>
      <w:r>
        <w:t>0 für den Bereich Westfalen</w:t>
      </w:r>
    </w:p>
    <w:p w14:paraId="44D0B8FE" w14:textId="77777777" w:rsidR="005F1CBE" w:rsidRDefault="008E77B6" w:rsidP="00E87F86">
      <w:pPr>
        <w:pStyle w:val="Listenabsatz"/>
        <w:numPr>
          <w:ilvl w:val="0"/>
          <w:numId w:val="23"/>
        </w:numPr>
        <w:jc w:val="left"/>
      </w:pPr>
      <w:r>
        <w:t>in Meerbusch unter 02159-96 55</w:t>
      </w:r>
      <w:r w:rsidR="005F1CBE">
        <w:t>0 für den Bereich Nordrhein</w:t>
      </w:r>
    </w:p>
    <w:p w14:paraId="1655BAEC" w14:textId="77777777" w:rsidR="00A80B02" w:rsidRDefault="00A80B02" w:rsidP="00E87F86">
      <w:pPr>
        <w:pStyle w:val="Listenabsatz"/>
        <w:jc w:val="left"/>
      </w:pPr>
    </w:p>
    <w:p w14:paraId="71F0B09F" w14:textId="77777777" w:rsidR="005F1CBE" w:rsidRDefault="005F1CBE" w:rsidP="00E87F86">
      <w:pPr>
        <w:jc w:val="left"/>
      </w:pPr>
      <w:r w:rsidRPr="005F1CBE">
        <w:rPr>
          <w:b/>
        </w:rPr>
        <w:t>Bund zur Förderung Sehbehinderter Landesverband Nordrhein-Westfalen e.V. (BFS-NRW e.V.)</w:t>
      </w:r>
    </w:p>
    <w:p w14:paraId="39B4A924" w14:textId="3545695B" w:rsidR="005F1CBE" w:rsidRDefault="005F1CBE" w:rsidP="00E87F86">
      <w:pPr>
        <w:jc w:val="left"/>
      </w:pPr>
      <w:r>
        <w:t>Ansprechpartnerin</w:t>
      </w:r>
      <w:r w:rsidR="00843F18" w:rsidRPr="005F1CBE">
        <w:t xml:space="preserve"> ist</w:t>
      </w:r>
      <w:r>
        <w:t>:</w:t>
      </w:r>
    </w:p>
    <w:p w14:paraId="62C99AC6" w14:textId="77777777" w:rsidR="005F1CBE" w:rsidRDefault="00843F18" w:rsidP="00E87F86">
      <w:pPr>
        <w:jc w:val="left"/>
      </w:pPr>
      <w:r w:rsidRPr="006C1618">
        <w:t xml:space="preserve">Elisabeth </w:t>
      </w:r>
      <w:proofErr w:type="spellStart"/>
      <w:r w:rsidRPr="006C1618">
        <w:t>Krych</w:t>
      </w:r>
      <w:proofErr w:type="spellEnd"/>
    </w:p>
    <w:p w14:paraId="6B438FD2" w14:textId="77777777" w:rsidR="005F1CBE" w:rsidRDefault="00843F18" w:rsidP="00E87F86">
      <w:pPr>
        <w:jc w:val="left"/>
      </w:pPr>
      <w:r>
        <w:t>Telefon: 02592-918 536 (ab 16:00 Uhr)</w:t>
      </w:r>
    </w:p>
    <w:p w14:paraId="19F148BA" w14:textId="77777777" w:rsidR="00843F18" w:rsidRDefault="00843F18" w:rsidP="00E87F86">
      <w:pPr>
        <w:jc w:val="left"/>
      </w:pPr>
      <w:r>
        <w:t xml:space="preserve">E-Mail: </w:t>
      </w:r>
      <w:hyperlink r:id="rId19" w:history="1">
        <w:r w:rsidRPr="00FC6959">
          <w:rPr>
            <w:rStyle w:val="Hyperlink"/>
          </w:rPr>
          <w:t>elisabeth.krych@bfs-nrw-ev.de</w:t>
        </w:r>
      </w:hyperlink>
    </w:p>
    <w:p w14:paraId="587FCE87" w14:textId="77777777" w:rsidR="004C3851" w:rsidRDefault="004C3851" w:rsidP="00E87F86">
      <w:pPr>
        <w:jc w:val="left"/>
      </w:pPr>
    </w:p>
    <w:p w14:paraId="3A22EB68" w14:textId="77777777" w:rsidR="005F1CBE" w:rsidRDefault="005F1CBE" w:rsidP="00E87F86">
      <w:pPr>
        <w:jc w:val="left"/>
      </w:pPr>
      <w:r w:rsidRPr="005F1CBE">
        <w:rPr>
          <w:b/>
        </w:rPr>
        <w:t>Landesverband der Gehörlosen (LV GL NRW e.V.)</w:t>
      </w:r>
    </w:p>
    <w:p w14:paraId="68ADD0DE" w14:textId="77777777" w:rsidR="005F1CBE" w:rsidRDefault="00843F18" w:rsidP="00E87F86">
      <w:pPr>
        <w:jc w:val="left"/>
      </w:pPr>
      <w:r>
        <w:t xml:space="preserve">Ansprechpartner </w:t>
      </w:r>
      <w:r w:rsidR="005F1CBE">
        <w:t>sind:</w:t>
      </w:r>
    </w:p>
    <w:p w14:paraId="6F32B78D" w14:textId="7E4B994F" w:rsidR="005F1CBE" w:rsidRDefault="00960554" w:rsidP="00E87F86">
      <w:pPr>
        <w:jc w:val="left"/>
      </w:pPr>
      <w:r>
        <w:t>Marty Magiera</w:t>
      </w:r>
    </w:p>
    <w:p w14:paraId="07B89370" w14:textId="77777777" w:rsidR="005F1CBE" w:rsidRDefault="005F1CBE" w:rsidP="00E87F86">
      <w:pPr>
        <w:jc w:val="left"/>
      </w:pPr>
      <w:r>
        <w:t xml:space="preserve">E-Mail: </w:t>
      </w:r>
      <w:hyperlink r:id="rId20" w:history="1">
        <w:r w:rsidRPr="00FD2370">
          <w:rPr>
            <w:rStyle w:val="Hyperlink"/>
          </w:rPr>
          <w:t>info@glnrw.de</w:t>
        </w:r>
      </w:hyperlink>
    </w:p>
    <w:p w14:paraId="4EFCE2DD" w14:textId="77777777" w:rsidR="005F1CBE" w:rsidRDefault="005F1CBE" w:rsidP="00E87F86">
      <w:pPr>
        <w:jc w:val="left"/>
      </w:pPr>
      <w:r>
        <w:t>Ralf Kirchhoff</w:t>
      </w:r>
      <w:r w:rsidR="00843F18">
        <w:t xml:space="preserve"> </w:t>
      </w:r>
    </w:p>
    <w:p w14:paraId="56981472" w14:textId="77777777" w:rsidR="00843F18" w:rsidRDefault="00843F18" w:rsidP="00E87F86">
      <w:pPr>
        <w:jc w:val="left"/>
      </w:pPr>
      <w:r>
        <w:t xml:space="preserve">E-Mail: </w:t>
      </w:r>
      <w:hyperlink r:id="rId21" w:history="1">
        <w:r w:rsidRPr="00FC6959">
          <w:rPr>
            <w:rStyle w:val="Hyperlink"/>
          </w:rPr>
          <w:t>info@glnrw.de</w:t>
        </w:r>
      </w:hyperlink>
    </w:p>
    <w:p w14:paraId="19033A9D" w14:textId="77777777" w:rsidR="00146614" w:rsidRDefault="00146614" w:rsidP="00E87F86">
      <w:pPr>
        <w:jc w:val="left"/>
        <w:rPr>
          <w:b/>
        </w:rPr>
      </w:pPr>
    </w:p>
    <w:p w14:paraId="5E5D921B" w14:textId="77777777" w:rsidR="00960554" w:rsidRDefault="00960554">
      <w:pPr>
        <w:spacing w:line="259" w:lineRule="auto"/>
        <w:jc w:val="left"/>
        <w:rPr>
          <w:b/>
        </w:rPr>
      </w:pPr>
      <w:r>
        <w:rPr>
          <w:b/>
        </w:rPr>
        <w:br w:type="page"/>
      </w:r>
    </w:p>
    <w:p w14:paraId="2BEC4C83" w14:textId="49019FD5" w:rsidR="005F1CBE" w:rsidRDefault="005F1CBE" w:rsidP="00E87F86">
      <w:pPr>
        <w:jc w:val="left"/>
      </w:pPr>
      <w:r>
        <w:rPr>
          <w:b/>
        </w:rPr>
        <w:lastRenderedPageBreak/>
        <w:t>Deutscher</w:t>
      </w:r>
      <w:r w:rsidRPr="005F1CBE">
        <w:rPr>
          <w:b/>
        </w:rPr>
        <w:t xml:space="preserve"> </w:t>
      </w:r>
      <w:proofErr w:type="spellStart"/>
      <w:r w:rsidRPr="005F1CBE">
        <w:rPr>
          <w:b/>
        </w:rPr>
        <w:t>Schwerhörigenbund</w:t>
      </w:r>
      <w:proofErr w:type="spellEnd"/>
      <w:r w:rsidRPr="005F1CBE">
        <w:rPr>
          <w:b/>
        </w:rPr>
        <w:t xml:space="preserve"> (DSB Landesverband NRW e.V.)</w:t>
      </w:r>
    </w:p>
    <w:p w14:paraId="23400F44" w14:textId="42E79310" w:rsidR="005F1CBE" w:rsidRDefault="00843F18" w:rsidP="00E87F86">
      <w:pPr>
        <w:jc w:val="left"/>
      </w:pPr>
      <w:r>
        <w:t>Ansprechpartner ist</w:t>
      </w:r>
      <w:r w:rsidR="005F1CBE">
        <w:t>:</w:t>
      </w:r>
    </w:p>
    <w:p w14:paraId="6B9656BA" w14:textId="77777777" w:rsidR="005F1CBE" w:rsidRDefault="005F1CBE" w:rsidP="00E87F86">
      <w:pPr>
        <w:jc w:val="left"/>
      </w:pPr>
      <w:r>
        <w:t>Dr. Norbert Böttcher</w:t>
      </w:r>
    </w:p>
    <w:p w14:paraId="018A122A" w14:textId="210D9D96" w:rsidR="00843F18" w:rsidRDefault="00843F18" w:rsidP="00E87F86">
      <w:pPr>
        <w:jc w:val="left"/>
      </w:pPr>
      <w:r>
        <w:t xml:space="preserve">E-Mail: </w:t>
      </w:r>
      <w:hyperlink r:id="rId22" w:history="1">
        <w:r w:rsidRPr="00DD162B">
          <w:rPr>
            <w:rStyle w:val="Hyperlink"/>
          </w:rPr>
          <w:t>infodsblvnrw@aol.com</w:t>
        </w:r>
      </w:hyperlink>
    </w:p>
    <w:p w14:paraId="4E038069" w14:textId="77777777" w:rsidR="00B57A72" w:rsidRDefault="00B57A72" w:rsidP="00E87F86">
      <w:pPr>
        <w:jc w:val="left"/>
      </w:pPr>
    </w:p>
    <w:p w14:paraId="181FFC8B" w14:textId="77777777" w:rsidR="005F1CBE" w:rsidRDefault="005F1CBE" w:rsidP="00E87F86">
      <w:pPr>
        <w:jc w:val="left"/>
      </w:pPr>
      <w:r w:rsidRPr="005F1CBE">
        <w:rPr>
          <w:b/>
        </w:rPr>
        <w:t>Bundesarbeitsgemeinschaft der Taubblinden e.V.</w:t>
      </w:r>
    </w:p>
    <w:p w14:paraId="1E281D57" w14:textId="77777777" w:rsidR="005F1CBE" w:rsidRDefault="00843F18" w:rsidP="00E87F86">
      <w:pPr>
        <w:jc w:val="left"/>
      </w:pPr>
      <w:r>
        <w:t>Ansprechpartner ist</w:t>
      </w:r>
      <w:r w:rsidR="005F1CBE">
        <w:t>:</w:t>
      </w:r>
    </w:p>
    <w:p w14:paraId="03FA58F8" w14:textId="77777777" w:rsidR="005F1CBE" w:rsidRDefault="005F1CBE" w:rsidP="00E87F86">
      <w:pPr>
        <w:jc w:val="left"/>
      </w:pPr>
      <w:r>
        <w:t>Dieter Zelle</w:t>
      </w:r>
    </w:p>
    <w:p w14:paraId="3633C4B6" w14:textId="77777777" w:rsidR="00843F18" w:rsidRDefault="00843F18" w:rsidP="00E87F86">
      <w:pPr>
        <w:jc w:val="left"/>
        <w:rPr>
          <w:rStyle w:val="Hyperlink"/>
        </w:rPr>
      </w:pPr>
      <w:r>
        <w:t xml:space="preserve">E-Mail: </w:t>
      </w:r>
      <w:hyperlink r:id="rId23" w:history="1">
        <w:r w:rsidRPr="00DD162B">
          <w:rPr>
            <w:rStyle w:val="Hyperlink"/>
          </w:rPr>
          <w:t>dieter.zelle@bundesarbeitsgemeinschaft-taubblinden.de</w:t>
        </w:r>
      </w:hyperlink>
    </w:p>
    <w:p w14:paraId="35ED4BDA" w14:textId="77777777" w:rsidR="00960554" w:rsidRDefault="00960554" w:rsidP="00960554">
      <w:pPr>
        <w:jc w:val="left"/>
        <w:rPr>
          <w:rFonts w:eastAsia="Times New Roman" w:cs="Arial"/>
          <w:b/>
          <w:color w:val="000000"/>
          <w:shd w:val="clear" w:color="auto" w:fill="FFFFFF"/>
          <w:lang w:eastAsia="de-DE"/>
        </w:rPr>
      </w:pPr>
    </w:p>
    <w:p w14:paraId="1750DF0A" w14:textId="77777777" w:rsidR="00960554" w:rsidRPr="00960554" w:rsidRDefault="00960554" w:rsidP="00960554">
      <w:pPr>
        <w:jc w:val="left"/>
        <w:rPr>
          <w:b/>
        </w:rPr>
      </w:pPr>
      <w:r w:rsidRPr="00960554">
        <w:rPr>
          <w:b/>
        </w:rPr>
        <w:t xml:space="preserve">PRO RETINA </w:t>
      </w:r>
      <w:proofErr w:type="spellStart"/>
      <w:r w:rsidRPr="00960554">
        <w:rPr>
          <w:b/>
        </w:rPr>
        <w:t>Detuschland</w:t>
      </w:r>
      <w:proofErr w:type="spellEnd"/>
      <w:r w:rsidRPr="00960554">
        <w:rPr>
          <w:b/>
        </w:rPr>
        <w:t xml:space="preserve"> e.V. Landesgruppe NRW</w:t>
      </w:r>
    </w:p>
    <w:p w14:paraId="6F85FAFD" w14:textId="77777777" w:rsidR="00960554" w:rsidRPr="00960554" w:rsidRDefault="00960554" w:rsidP="00960554">
      <w:pPr>
        <w:jc w:val="left"/>
      </w:pPr>
      <w:r w:rsidRPr="00960554">
        <w:t>Jörg-Michael Sachse-Schüler</w:t>
      </w:r>
    </w:p>
    <w:p w14:paraId="01FAA111" w14:textId="09A4A7A3" w:rsidR="00960554" w:rsidRPr="00960554" w:rsidRDefault="00960554" w:rsidP="00960554">
      <w:pPr>
        <w:jc w:val="left"/>
      </w:pPr>
      <w:r>
        <w:t>Telefon: 0241-</w:t>
      </w:r>
      <w:r w:rsidRPr="00960554">
        <w:t>400</w:t>
      </w:r>
      <w:r>
        <w:t xml:space="preserve"> 0</w:t>
      </w:r>
      <w:r w:rsidRPr="00960554">
        <w:t>68 75</w:t>
      </w:r>
    </w:p>
    <w:p w14:paraId="0701C4E6" w14:textId="77777777" w:rsidR="00960554" w:rsidRDefault="00960554" w:rsidP="00960554">
      <w:pPr>
        <w:jc w:val="left"/>
      </w:pPr>
      <w:r w:rsidRPr="00960554">
        <w:t xml:space="preserve">E-Mail: </w:t>
      </w:r>
      <w:hyperlink r:id="rId24" w:history="1">
        <w:r w:rsidRPr="00960554">
          <w:rPr>
            <w:rStyle w:val="Hyperlink"/>
          </w:rPr>
          <w:t>Sachse-Schueler@pro-retina.de</w:t>
        </w:r>
      </w:hyperlink>
    </w:p>
    <w:p w14:paraId="2D119A15" w14:textId="77777777" w:rsidR="00960554" w:rsidRDefault="00960554" w:rsidP="00E87F86">
      <w:pPr>
        <w:jc w:val="left"/>
        <w:rPr>
          <w:rFonts w:eastAsia="Times New Roman" w:cs="Arial"/>
          <w:b/>
          <w:color w:val="000000"/>
          <w:shd w:val="clear" w:color="auto" w:fill="FFFFFF"/>
          <w:lang w:eastAsia="de-DE"/>
        </w:rPr>
      </w:pPr>
    </w:p>
    <w:p w14:paraId="3AA40166" w14:textId="35731709" w:rsidR="00B57A72" w:rsidRPr="00B22F4D" w:rsidRDefault="00B57A72" w:rsidP="00E87F86">
      <w:pPr>
        <w:jc w:val="left"/>
        <w:rPr>
          <w:rFonts w:eastAsia="Times New Roman" w:cs="Arial"/>
          <w:color w:val="000000"/>
          <w:shd w:val="clear" w:color="auto" w:fill="FFFFFF"/>
          <w:lang w:eastAsia="de-DE"/>
        </w:rPr>
      </w:pPr>
      <w:r w:rsidRPr="00B22F4D">
        <w:rPr>
          <w:rFonts w:eastAsia="Times New Roman" w:cs="Arial"/>
          <w:b/>
          <w:color w:val="000000"/>
          <w:shd w:val="clear" w:color="auto" w:fill="FFFFFF"/>
          <w:lang w:eastAsia="de-DE"/>
        </w:rPr>
        <w:t>Wohlfühl-Netzwerk</w:t>
      </w:r>
      <w:r w:rsidR="00353B92">
        <w:rPr>
          <w:rFonts w:eastAsia="Times New Roman" w:cs="Arial"/>
          <w:b/>
          <w:color w:val="000000"/>
          <w:shd w:val="clear" w:color="auto" w:fill="FFFFFF"/>
          <w:lang w:eastAsia="de-DE"/>
        </w:rPr>
        <w:t xml:space="preserve"> </w:t>
      </w:r>
      <w:r w:rsidR="00353B92" w:rsidRPr="00B22F4D">
        <w:rPr>
          <w:rFonts w:eastAsia="Times New Roman" w:cs="Arial"/>
          <w:color w:val="000000"/>
          <w:shd w:val="clear" w:color="auto" w:fill="FFFFFF"/>
          <w:lang w:eastAsia="de-DE"/>
        </w:rPr>
        <w:t>(</w:t>
      </w:r>
      <w:r w:rsidR="00353B92">
        <w:rPr>
          <w:rFonts w:eastAsia="Times New Roman" w:cs="Arial"/>
          <w:color w:val="000000"/>
          <w:shd w:val="clear" w:color="auto" w:fill="FFFFFF"/>
          <w:lang w:eastAsia="de-DE"/>
        </w:rPr>
        <w:t>für taubblinde und hörsehbehinderte Menschen)</w:t>
      </w:r>
    </w:p>
    <w:p w14:paraId="40D6794D" w14:textId="231AFA3C" w:rsidR="00B57A72" w:rsidRPr="00B22F4D" w:rsidRDefault="00B57A72" w:rsidP="00E87F86">
      <w:pPr>
        <w:jc w:val="left"/>
        <w:rPr>
          <w:rFonts w:eastAsia="Times New Roman" w:cs="Arial"/>
          <w:color w:val="000000"/>
          <w:szCs w:val="28"/>
          <w:shd w:val="clear" w:color="auto" w:fill="FFFFFF"/>
          <w:lang w:eastAsia="de-DE"/>
        </w:rPr>
      </w:pPr>
      <w:r w:rsidRPr="00B22F4D">
        <w:rPr>
          <w:rFonts w:eastAsia="Times New Roman" w:cs="Arial"/>
          <w:color w:val="000000"/>
          <w:szCs w:val="28"/>
          <w:shd w:val="clear" w:color="auto" w:fill="FFFFFF"/>
          <w:lang w:eastAsia="de-DE"/>
        </w:rPr>
        <w:t xml:space="preserve">Ansprechpartner </w:t>
      </w:r>
      <w:r w:rsidR="00353B92">
        <w:rPr>
          <w:rFonts w:eastAsia="Times New Roman" w:cs="Arial"/>
          <w:color w:val="000000"/>
          <w:szCs w:val="28"/>
          <w:shd w:val="clear" w:color="auto" w:fill="FFFFFF"/>
          <w:lang w:eastAsia="de-DE"/>
        </w:rPr>
        <w:t>ist:</w:t>
      </w:r>
    </w:p>
    <w:p w14:paraId="149BEBD3" w14:textId="77777777" w:rsidR="00B57A72" w:rsidRPr="00B22F4D" w:rsidRDefault="00B57A72" w:rsidP="00E87F86">
      <w:pPr>
        <w:jc w:val="left"/>
        <w:rPr>
          <w:rFonts w:eastAsia="Times New Roman" w:cs="Arial"/>
          <w:szCs w:val="28"/>
          <w:shd w:val="clear" w:color="auto" w:fill="FFFFFF"/>
          <w:lang w:eastAsia="de-DE"/>
        </w:rPr>
      </w:pPr>
      <w:r>
        <w:rPr>
          <w:rFonts w:eastAsia="Times New Roman" w:cs="Arial"/>
          <w:color w:val="000000"/>
          <w:szCs w:val="28"/>
          <w:shd w:val="clear" w:color="auto" w:fill="FFFFFF"/>
          <w:lang w:eastAsia="de-DE"/>
        </w:rPr>
        <w:t xml:space="preserve">Wolfgang </w:t>
      </w:r>
      <w:proofErr w:type="spellStart"/>
      <w:r>
        <w:rPr>
          <w:rFonts w:eastAsia="Times New Roman" w:cs="Arial"/>
          <w:color w:val="000000"/>
          <w:szCs w:val="28"/>
          <w:shd w:val="clear" w:color="auto" w:fill="FFFFFF"/>
          <w:lang w:eastAsia="de-DE"/>
        </w:rPr>
        <w:t>Biermanski</w:t>
      </w:r>
      <w:proofErr w:type="spellEnd"/>
      <w:r>
        <w:rPr>
          <w:rFonts w:eastAsia="Times New Roman" w:cs="Arial"/>
          <w:color w:val="000000"/>
          <w:szCs w:val="28"/>
          <w:shd w:val="clear" w:color="auto" w:fill="FFFFFF"/>
          <w:lang w:eastAsia="de-DE"/>
        </w:rPr>
        <w:t xml:space="preserve"> </w:t>
      </w:r>
    </w:p>
    <w:p w14:paraId="7EF8513E" w14:textId="6A638CFA" w:rsidR="00B57A72" w:rsidRPr="00B22F4D" w:rsidRDefault="00B57A72" w:rsidP="00E87F86">
      <w:pPr>
        <w:jc w:val="left"/>
        <w:rPr>
          <w:rFonts w:eastAsia="Times New Roman" w:cs="Arial"/>
          <w:szCs w:val="28"/>
          <w:shd w:val="clear" w:color="auto" w:fill="FFFFFF"/>
          <w:lang w:eastAsia="de-DE"/>
        </w:rPr>
      </w:pPr>
      <w:r w:rsidRPr="00B22F4D">
        <w:rPr>
          <w:rFonts w:eastAsia="Times New Roman" w:cs="Arial"/>
          <w:color w:val="000000"/>
          <w:szCs w:val="28"/>
          <w:shd w:val="clear" w:color="auto" w:fill="FFFFFF"/>
          <w:lang w:eastAsia="de-DE"/>
        </w:rPr>
        <w:t xml:space="preserve">E-Mail: </w:t>
      </w:r>
      <w:hyperlink r:id="rId25" w:history="1">
        <w:r w:rsidRPr="00B22F4D">
          <w:rPr>
            <w:rStyle w:val="Hyperlink"/>
            <w:rFonts w:cs="Arial"/>
            <w:szCs w:val="28"/>
          </w:rPr>
          <w:t>wolfgang@wohlfuehl-netzwerk.de</w:t>
        </w:r>
      </w:hyperlink>
      <w:r>
        <w:rPr>
          <w:rFonts w:eastAsia="Times New Roman" w:cs="Arial"/>
          <w:color w:val="000000"/>
          <w:szCs w:val="28"/>
          <w:shd w:val="clear" w:color="auto" w:fill="FFFFFF"/>
          <w:lang w:eastAsia="de-DE"/>
        </w:rPr>
        <w:t xml:space="preserve"> </w:t>
      </w:r>
    </w:p>
    <w:p w14:paraId="1751A24D" w14:textId="645628F4" w:rsidR="00B57A72" w:rsidRPr="00B22F4D" w:rsidRDefault="00E87F86" w:rsidP="00E87F86">
      <w:pPr>
        <w:jc w:val="left"/>
        <w:rPr>
          <w:rFonts w:eastAsia="Times New Roman" w:cs="Arial"/>
          <w:szCs w:val="28"/>
          <w:shd w:val="clear" w:color="auto" w:fill="FFFFFF"/>
          <w:lang w:eastAsia="de-DE"/>
        </w:rPr>
      </w:pPr>
      <w:r>
        <w:rPr>
          <w:rFonts w:eastAsia="Times New Roman" w:cs="Arial"/>
          <w:color w:val="000000"/>
          <w:szCs w:val="28"/>
          <w:shd w:val="clear" w:color="auto" w:fill="FFFFFF"/>
          <w:lang w:eastAsia="de-DE"/>
        </w:rPr>
        <w:t>Telefon:  0</w:t>
      </w:r>
      <w:r w:rsidR="00B57A72" w:rsidRPr="00B22F4D">
        <w:rPr>
          <w:rFonts w:eastAsia="Times New Roman" w:cs="Arial"/>
          <w:color w:val="000000"/>
          <w:szCs w:val="28"/>
          <w:shd w:val="clear" w:color="auto" w:fill="FFFFFF"/>
          <w:lang w:eastAsia="de-DE"/>
        </w:rPr>
        <w:t>23</w:t>
      </w:r>
      <w:r>
        <w:rPr>
          <w:rFonts w:eastAsia="Times New Roman" w:cs="Arial"/>
          <w:color w:val="000000"/>
          <w:szCs w:val="28"/>
          <w:shd w:val="clear" w:color="auto" w:fill="FFFFFF"/>
          <w:lang w:eastAsia="de-DE"/>
        </w:rPr>
        <w:t>23-14</w:t>
      </w:r>
      <w:r w:rsidR="00B57A72" w:rsidRPr="00B22F4D">
        <w:rPr>
          <w:rFonts w:eastAsia="Times New Roman" w:cs="Arial"/>
          <w:color w:val="000000"/>
          <w:szCs w:val="28"/>
          <w:shd w:val="clear" w:color="auto" w:fill="FFFFFF"/>
          <w:lang w:eastAsia="de-DE"/>
        </w:rPr>
        <w:t>7</w:t>
      </w:r>
      <w:r>
        <w:rPr>
          <w:rFonts w:eastAsia="Times New Roman" w:cs="Arial"/>
          <w:color w:val="000000"/>
          <w:szCs w:val="28"/>
          <w:shd w:val="clear" w:color="auto" w:fill="FFFFFF"/>
          <w:lang w:eastAsia="de-DE"/>
        </w:rPr>
        <w:t xml:space="preserve"> </w:t>
      </w:r>
      <w:r w:rsidR="00B57A72" w:rsidRPr="00B22F4D">
        <w:rPr>
          <w:rFonts w:eastAsia="Times New Roman" w:cs="Arial"/>
          <w:color w:val="000000"/>
          <w:szCs w:val="28"/>
          <w:shd w:val="clear" w:color="auto" w:fill="FFFFFF"/>
          <w:lang w:eastAsia="de-DE"/>
        </w:rPr>
        <w:t>453</w:t>
      </w:r>
      <w:r>
        <w:rPr>
          <w:rFonts w:eastAsia="Times New Roman" w:cs="Arial"/>
          <w:color w:val="000000"/>
          <w:szCs w:val="28"/>
          <w:shd w:val="clear" w:color="auto" w:fill="FFFFFF"/>
          <w:lang w:eastAsia="de-DE"/>
        </w:rPr>
        <w:t xml:space="preserve"> </w:t>
      </w:r>
      <w:r w:rsidR="00B57A72" w:rsidRPr="00B22F4D">
        <w:rPr>
          <w:rFonts w:eastAsia="Times New Roman" w:cs="Arial"/>
          <w:color w:val="000000"/>
          <w:szCs w:val="28"/>
          <w:shd w:val="clear" w:color="auto" w:fill="FFFFFF"/>
          <w:lang w:eastAsia="de-DE"/>
        </w:rPr>
        <w:t>9</w:t>
      </w:r>
    </w:p>
    <w:p w14:paraId="6B83BA71" w14:textId="37946F7F" w:rsidR="00960554" w:rsidRDefault="00960554">
      <w:pPr>
        <w:spacing w:line="259" w:lineRule="auto"/>
        <w:jc w:val="left"/>
      </w:pPr>
      <w:r>
        <w:br w:type="page"/>
      </w:r>
    </w:p>
    <w:p w14:paraId="6F3EF51B" w14:textId="6A0AC9E7" w:rsidR="0025560F" w:rsidRDefault="00C67AC1" w:rsidP="00E87F86">
      <w:pPr>
        <w:pStyle w:val="berschrift2"/>
      </w:pPr>
      <w:bookmarkStart w:id="22" w:name="_Toc480472381"/>
      <w:bookmarkStart w:id="23" w:name="_GoBack"/>
      <w:bookmarkEnd w:id="23"/>
      <w:r>
        <w:lastRenderedPageBreak/>
        <w:t xml:space="preserve">15. </w:t>
      </w:r>
      <w:r w:rsidR="0025560F" w:rsidRPr="0025560F">
        <w:t>Ich benötige Taubblindenassistenz – An wen kann ich mich wenden?</w:t>
      </w:r>
      <w:bookmarkEnd w:id="22"/>
    </w:p>
    <w:p w14:paraId="5D4DF9D4" w14:textId="77777777" w:rsidR="00A80B02" w:rsidRPr="00A80B02" w:rsidRDefault="00A80B02" w:rsidP="00E87F86">
      <w:pPr>
        <w:jc w:val="left"/>
      </w:pPr>
    </w:p>
    <w:p w14:paraId="13761EF2" w14:textId="77777777" w:rsidR="00843F18" w:rsidRPr="0025560F" w:rsidRDefault="00843F18" w:rsidP="00E87F86">
      <w:pPr>
        <w:jc w:val="left"/>
      </w:pPr>
      <w:r w:rsidRPr="0025560F">
        <w:t xml:space="preserve">Für Fragen zur Taubblindenassistenz können Sie sich an die </w:t>
      </w:r>
      <w:r w:rsidRPr="00B22F4D">
        <w:rPr>
          <w:b/>
        </w:rPr>
        <w:t xml:space="preserve">Deutsche Gesellschaft für Taubblindheit </w:t>
      </w:r>
      <w:r w:rsidRPr="0025560F">
        <w:t>wenden:</w:t>
      </w:r>
    </w:p>
    <w:p w14:paraId="358DF717" w14:textId="77777777" w:rsidR="00AC2BB9" w:rsidRDefault="00843F18" w:rsidP="00E87F86">
      <w:pPr>
        <w:spacing w:line="276" w:lineRule="auto"/>
        <w:jc w:val="left"/>
      </w:pPr>
      <w:r>
        <w:t xml:space="preserve">Ansprechpartnerin ist </w:t>
      </w:r>
    </w:p>
    <w:p w14:paraId="224D0AA5" w14:textId="77777777" w:rsidR="00843F18" w:rsidRDefault="00180427" w:rsidP="00E87F86">
      <w:pPr>
        <w:spacing w:line="276" w:lineRule="auto"/>
        <w:jc w:val="left"/>
      </w:pPr>
      <w:r>
        <w:t xml:space="preserve">Frau </w:t>
      </w:r>
      <w:r w:rsidR="00843F18">
        <w:t>Hildegard Bruns</w:t>
      </w:r>
    </w:p>
    <w:p w14:paraId="009E14E4" w14:textId="77777777" w:rsidR="00AC2BB9" w:rsidRDefault="00AC2BB9" w:rsidP="00E87F86">
      <w:pPr>
        <w:spacing w:line="276" w:lineRule="auto"/>
        <w:jc w:val="left"/>
      </w:pPr>
      <w:r>
        <w:t>Telefon: 020</w:t>
      </w:r>
      <w:r w:rsidR="00180427">
        <w:t>1</w:t>
      </w:r>
      <w:r>
        <w:t>-266 770 57</w:t>
      </w:r>
    </w:p>
    <w:p w14:paraId="4B94241A" w14:textId="1FDC4063" w:rsidR="00AC2BB9" w:rsidRDefault="00AC2BB9" w:rsidP="00E87F86">
      <w:pPr>
        <w:spacing w:line="276" w:lineRule="auto"/>
        <w:jc w:val="left"/>
      </w:pPr>
      <w:r>
        <w:t>Fax</w:t>
      </w:r>
      <w:r w:rsidR="001E3886">
        <w:t>:</w:t>
      </w:r>
      <w:r>
        <w:t xml:space="preserve"> 0201-266 770 47 </w:t>
      </w:r>
    </w:p>
    <w:p w14:paraId="0D39D8E9" w14:textId="496A3D8A" w:rsidR="00843F18" w:rsidRDefault="00843F18" w:rsidP="00E87F86">
      <w:pPr>
        <w:spacing w:line="276" w:lineRule="auto"/>
        <w:jc w:val="left"/>
      </w:pPr>
      <w:r>
        <w:t xml:space="preserve">E-Mail: </w:t>
      </w:r>
      <w:hyperlink r:id="rId26" w:history="1">
        <w:r w:rsidR="004D780A" w:rsidRPr="006016C0">
          <w:rPr>
            <w:rStyle w:val="Hyperlink"/>
          </w:rPr>
          <w:t>tba-vermittlung@gesellschaft-taubblindheit.de</w:t>
        </w:r>
      </w:hyperlink>
    </w:p>
    <w:p w14:paraId="75CE6C74" w14:textId="77777777" w:rsidR="00671626" w:rsidRDefault="00671626" w:rsidP="00E87F86">
      <w:pPr>
        <w:spacing w:line="276" w:lineRule="auto"/>
        <w:jc w:val="left"/>
      </w:pPr>
    </w:p>
    <w:p w14:paraId="29E3CD99" w14:textId="77777777" w:rsidR="00E87F86" w:rsidRDefault="004D780A" w:rsidP="00E87F86">
      <w:pPr>
        <w:spacing w:line="276" w:lineRule="auto"/>
        <w:jc w:val="left"/>
      </w:pPr>
      <w:r w:rsidRPr="004D780A">
        <w:t xml:space="preserve">Auf Wunsch kann die Taubblindenassistenz </w:t>
      </w:r>
      <w:r w:rsidR="004507D9">
        <w:t>o</w:t>
      </w:r>
      <w:r w:rsidRPr="004D780A">
        <w:t>der eine andere Person mit in die Wahlkabine gehen und beim Wählen unterstützen</w:t>
      </w:r>
    </w:p>
    <w:p w14:paraId="1DACF74F" w14:textId="77777777" w:rsidR="00E87F86" w:rsidRDefault="00E87F86" w:rsidP="00E87F86">
      <w:pPr>
        <w:spacing w:line="276" w:lineRule="auto"/>
        <w:jc w:val="left"/>
      </w:pPr>
    </w:p>
    <w:p w14:paraId="35FB2C95" w14:textId="23534285" w:rsidR="00D22685" w:rsidRDefault="00C67AC1" w:rsidP="00E87F86">
      <w:pPr>
        <w:pStyle w:val="berschrift2"/>
      </w:pPr>
      <w:bookmarkStart w:id="24" w:name="_Toc480472382"/>
      <w:r>
        <w:t xml:space="preserve">16. </w:t>
      </w:r>
      <w:r w:rsidR="00DF1919" w:rsidRPr="004B7566">
        <w:t xml:space="preserve">Vorankündigung für die </w:t>
      </w:r>
      <w:r w:rsidR="00D22685" w:rsidRPr="004B7566">
        <w:t>B</w:t>
      </w:r>
      <w:r w:rsidR="00DF1919" w:rsidRPr="004B7566">
        <w:t xml:space="preserve">undestagswahl im September </w:t>
      </w:r>
      <w:r w:rsidR="000E67CD">
        <w:t>2017</w:t>
      </w:r>
      <w:bookmarkEnd w:id="24"/>
    </w:p>
    <w:p w14:paraId="2C946885" w14:textId="668A1AAB" w:rsidR="00353B92" w:rsidRDefault="00E230B8" w:rsidP="00E87F86">
      <w:pPr>
        <w:jc w:val="left"/>
      </w:pPr>
      <w:r>
        <w:t xml:space="preserve">Für die </w:t>
      </w:r>
      <w:r w:rsidR="00843F18">
        <w:t xml:space="preserve">Bundestagswahl </w:t>
      </w:r>
      <w:r w:rsidR="00AC2BB9">
        <w:t xml:space="preserve">im September </w:t>
      </w:r>
      <w:r>
        <w:t>2017 führt</w:t>
      </w:r>
      <w:r w:rsidR="00843F18">
        <w:t xml:space="preserve"> </w:t>
      </w:r>
      <w:r w:rsidR="00AC2BB9">
        <w:t xml:space="preserve">das Kompetenzzentrum Selbstbestimmt Leben </w:t>
      </w:r>
      <w:r w:rsidR="00DF0E89">
        <w:t xml:space="preserve">in </w:t>
      </w:r>
      <w:r w:rsidR="00AC2BB9">
        <w:t>N</w:t>
      </w:r>
      <w:r w:rsidR="00E87F86">
        <w:t>ordrhein-Westfalen</w:t>
      </w:r>
      <w:r w:rsidR="00AC2BB9">
        <w:t xml:space="preserve"> </w:t>
      </w:r>
      <w:r>
        <w:t>eine Evaluation durch</w:t>
      </w:r>
      <w:r w:rsidR="00843F18">
        <w:t>.</w:t>
      </w:r>
      <w:r w:rsidR="004D780A">
        <w:t xml:space="preserve"> </w:t>
      </w:r>
      <w:r w:rsidR="00353B92">
        <w:t xml:space="preserve">Eine Evaluation ist die Auswertung von verschiedenen Punkten, zum Beispiel Probleme im Wahllokal oder Probleme mit dem Stimmzettel, mithilfe einer Umfrage. </w:t>
      </w:r>
    </w:p>
    <w:p w14:paraId="3A8F92EC" w14:textId="2DD943EE" w:rsidR="00DC01F5" w:rsidRDefault="00843F18" w:rsidP="00E87F86">
      <w:pPr>
        <w:jc w:val="left"/>
      </w:pPr>
      <w:r>
        <w:t>Ziel dieser Evaluation ist</w:t>
      </w:r>
      <w:r w:rsidRPr="00A95DF4">
        <w:t xml:space="preserve">, </w:t>
      </w:r>
      <w:r w:rsidR="00353B92">
        <w:t xml:space="preserve">durch die Auswertung der Antworten </w:t>
      </w:r>
      <w:r w:rsidRPr="00A95DF4">
        <w:t>die be</w:t>
      </w:r>
      <w:r w:rsidR="00AC2BB9">
        <w:t xml:space="preserve">stehenden </w:t>
      </w:r>
      <w:r w:rsidR="00DC01F5">
        <w:t>Barrieren für</w:t>
      </w:r>
      <w:r w:rsidR="00DC01F5" w:rsidRPr="00A95DF4">
        <w:t xml:space="preserve"> Menschen mit Sinnesbehinderung </w:t>
      </w:r>
      <w:r>
        <w:t xml:space="preserve">bei der </w:t>
      </w:r>
      <w:r w:rsidR="00F36C15">
        <w:t>Bundestagswahl</w:t>
      </w:r>
      <w:r w:rsidR="00353B92">
        <w:t xml:space="preserve"> 2017 </w:t>
      </w:r>
      <w:r w:rsidR="00AC2BB9">
        <w:t xml:space="preserve">im Wahllokal </w:t>
      </w:r>
      <w:r w:rsidR="00DC01F5">
        <w:t xml:space="preserve">und bei </w:t>
      </w:r>
      <w:r w:rsidR="0025560F">
        <w:t xml:space="preserve">der </w:t>
      </w:r>
      <w:r w:rsidR="0025560F" w:rsidRPr="00A95DF4">
        <w:t>Briefwahl</w:t>
      </w:r>
      <w:r w:rsidRPr="00A95DF4">
        <w:t xml:space="preserve"> </w:t>
      </w:r>
      <w:r w:rsidR="00353B92">
        <w:t xml:space="preserve">herauszufinden </w:t>
      </w:r>
      <w:r w:rsidR="00BF7D02">
        <w:t>und zu beseitigen</w:t>
      </w:r>
      <w:r w:rsidRPr="00A95DF4">
        <w:t xml:space="preserve">. </w:t>
      </w:r>
    </w:p>
    <w:p w14:paraId="6A0B3DF6" w14:textId="134EE934" w:rsidR="006D245A" w:rsidRDefault="00843F18" w:rsidP="00E87F86">
      <w:pPr>
        <w:jc w:val="left"/>
        <w:rPr>
          <w:rStyle w:val="Hyperlink"/>
        </w:rPr>
        <w:sectPr w:rsidR="006D245A" w:rsidSect="001457B5">
          <w:pgSz w:w="11906" w:h="16838"/>
          <w:pgMar w:top="1417" w:right="1417" w:bottom="1134" w:left="1417" w:header="737" w:footer="680" w:gutter="0"/>
          <w:cols w:space="708"/>
          <w:docGrid w:linePitch="360"/>
        </w:sectPr>
      </w:pPr>
      <w:r>
        <w:lastRenderedPageBreak/>
        <w:t xml:space="preserve">Hierzu ist es notwendig, dass viele Menschen mit Sinnesbehinderung an der schriftlichen Evaluation teilnehmen. Weitere Informationen werden auf der Internetseite des Kompetenzzentrums Selbstbestimmt Leben für Menschen mit Sinnesbehinderung </w:t>
      </w:r>
      <w:r w:rsidR="00E87F86">
        <w:t>in Nordrhein-Westfalen</w:t>
      </w:r>
      <w:r>
        <w:t xml:space="preserve"> veröffentlicht: </w:t>
      </w:r>
      <w:hyperlink r:id="rId27" w:history="1">
        <w:r w:rsidRPr="002B0FCA">
          <w:rPr>
            <w:rStyle w:val="Hyperlink"/>
          </w:rPr>
          <w:t>www.ksl-msi-nrw.de</w:t>
        </w:r>
      </w:hyperlink>
    </w:p>
    <w:p w14:paraId="53FC2666" w14:textId="3CA04E95" w:rsidR="00503D7D" w:rsidRDefault="00C67AC1" w:rsidP="00E87F86">
      <w:pPr>
        <w:pStyle w:val="berschrift2"/>
      </w:pPr>
      <w:bookmarkStart w:id="25" w:name="_Toc480472383"/>
      <w:r>
        <w:lastRenderedPageBreak/>
        <w:t xml:space="preserve">17. </w:t>
      </w:r>
      <w:r w:rsidR="00503D7D" w:rsidRPr="003701B1">
        <w:t>Quellen und Links zu mehr Informationen</w:t>
      </w:r>
      <w:bookmarkEnd w:id="25"/>
      <w:r w:rsidR="00503D7D" w:rsidRPr="003701B1">
        <w:t xml:space="preserve"> </w:t>
      </w:r>
    </w:p>
    <w:p w14:paraId="0B5A0B46" w14:textId="77777777" w:rsidR="00503D7D" w:rsidRDefault="00503D7D" w:rsidP="00E87F86">
      <w:pPr>
        <w:jc w:val="left"/>
      </w:pPr>
      <w:r w:rsidRPr="00BA5101">
        <w:t xml:space="preserve">Aktion Mensch (2013). </w:t>
      </w:r>
      <w:r w:rsidRPr="00F60335">
        <w:rPr>
          <w:i/>
        </w:rPr>
        <w:t>Barrierefreie Teilhabe für alle in der Politik?</w:t>
      </w:r>
      <w:r w:rsidRPr="00BA5101">
        <w:t xml:space="preserve"> Verfügbar runter: </w:t>
      </w:r>
      <w:r>
        <w:t xml:space="preserve"> </w:t>
      </w:r>
      <w:hyperlink r:id="rId28" w:history="1">
        <w:r w:rsidRPr="002B0FCA">
          <w:rPr>
            <w:rStyle w:val="Hyperlink"/>
          </w:rPr>
          <w:t>https://www.aktion-mensch.de/blog/beitraege/barrierefreie-teilhabe-fuer-alle-in-der-politik.html</w:t>
        </w:r>
      </w:hyperlink>
      <w:r>
        <w:t xml:space="preserve"> (Zuletzt abgerufen am 16.03.2017).</w:t>
      </w:r>
    </w:p>
    <w:p w14:paraId="186F2558" w14:textId="77777777" w:rsidR="00503D7D" w:rsidRDefault="00503D7D" w:rsidP="00E87F86">
      <w:pPr>
        <w:jc w:val="left"/>
      </w:pPr>
      <w:r>
        <w:t xml:space="preserve">Allgemeiner Blinden- und Sehbehindertenverein Berlin gegr. 1874 e. V. (o.J.). </w:t>
      </w:r>
      <w:r w:rsidRPr="002A3E34">
        <w:rPr>
          <w:i/>
        </w:rPr>
        <w:t>Zahlen und Fakten</w:t>
      </w:r>
      <w:r>
        <w:t xml:space="preserve">. Verfügbar unter: </w:t>
      </w:r>
      <w:hyperlink r:id="rId29" w:history="1">
        <w:r w:rsidRPr="00C06FC9">
          <w:rPr>
            <w:rStyle w:val="Hyperlink"/>
          </w:rPr>
          <w:t>http://www.absv.de/zahlen-und-fakten</w:t>
        </w:r>
      </w:hyperlink>
      <w:r>
        <w:t xml:space="preserve"> </w:t>
      </w:r>
      <w:r w:rsidRPr="002A3E34">
        <w:t>(Zuletzt geprüft am 16.03.2017)</w:t>
      </w:r>
      <w:r>
        <w:t>.</w:t>
      </w:r>
    </w:p>
    <w:p w14:paraId="7AF85B2F" w14:textId="77777777" w:rsidR="00503D7D" w:rsidRDefault="00503D7D" w:rsidP="00E87F86">
      <w:pPr>
        <w:jc w:val="left"/>
      </w:pPr>
      <w:r>
        <w:t xml:space="preserve">Berufsförderungswerk Würzburg gGmbH (o.J.). </w:t>
      </w:r>
      <w:r w:rsidRPr="00DF23E5">
        <w:rPr>
          <w:i/>
        </w:rPr>
        <w:t>Brailleschrift. Wie liest und schreibt ein Blinder?</w:t>
      </w:r>
      <w:r>
        <w:t xml:space="preserve"> Verfügbar unter: </w:t>
      </w:r>
      <w:hyperlink r:id="rId30" w:history="1">
        <w:r w:rsidRPr="00C06FC9">
          <w:rPr>
            <w:rStyle w:val="Hyperlink"/>
          </w:rPr>
          <w:t>http://www.bfw-wuerzburg.de/modeler.php?contenttitle=Brailleschrift</w:t>
        </w:r>
      </w:hyperlink>
      <w:r>
        <w:t xml:space="preserve"> </w:t>
      </w:r>
      <w:r w:rsidRPr="002A3E34">
        <w:t xml:space="preserve">(Zuletzt </w:t>
      </w:r>
      <w:r>
        <w:t>abgerufen</w:t>
      </w:r>
      <w:r w:rsidRPr="002A3E34">
        <w:t xml:space="preserve"> am 16.03.2017)</w:t>
      </w:r>
      <w:r>
        <w:t>.</w:t>
      </w:r>
    </w:p>
    <w:p w14:paraId="24CF1F73" w14:textId="77777777" w:rsidR="00503D7D" w:rsidRPr="00192B8B" w:rsidRDefault="00503D7D" w:rsidP="00E87F86">
      <w:pPr>
        <w:jc w:val="left"/>
      </w:pPr>
      <w:r w:rsidRPr="00192B8B">
        <w:t xml:space="preserve">Blinden- und Sehbehindertenverein Westfalen e.V. (2014). </w:t>
      </w:r>
      <w:r w:rsidRPr="00DF23E5">
        <w:rPr>
          <w:i/>
        </w:rPr>
        <w:t>Verfahrenshandbuch (</w:t>
      </w:r>
      <w:proofErr w:type="spellStart"/>
      <w:r w:rsidRPr="00DF23E5">
        <w:rPr>
          <w:i/>
        </w:rPr>
        <w:t>Maßnahmekatalog</w:t>
      </w:r>
      <w:proofErr w:type="spellEnd"/>
      <w:r w:rsidRPr="00DF23E5">
        <w:rPr>
          <w:i/>
        </w:rPr>
        <w:t>) zur Vorbereitung der barrierefreien Kommunalwahl 2014 in Nordrhein-Westfalen im Auftrag des Ministeriums für Arbeit, Integration und Soziales des Landes Nordrhein-Westfalen</w:t>
      </w:r>
      <w:r w:rsidRPr="00192B8B">
        <w:t>. Dortmund.</w:t>
      </w:r>
    </w:p>
    <w:p w14:paraId="38F63E8B" w14:textId="77777777" w:rsidR="00503D7D" w:rsidRDefault="00503D7D" w:rsidP="00E87F86">
      <w:pPr>
        <w:jc w:val="left"/>
      </w:pPr>
      <w:r>
        <w:t xml:space="preserve">Blinden und Sehbehindertenverein Westfalen e.V. (o.J.). </w:t>
      </w:r>
      <w:r w:rsidRPr="002A3E34">
        <w:rPr>
          <w:i/>
        </w:rPr>
        <w:t>Großdruck</w:t>
      </w:r>
      <w:r>
        <w:t xml:space="preserve">. Verfügbar unter:  </w:t>
      </w:r>
      <w:hyperlink r:id="rId31" w:history="1">
        <w:r w:rsidRPr="00C06FC9">
          <w:rPr>
            <w:rStyle w:val="Hyperlink"/>
          </w:rPr>
          <w:t>http://www.bsvw.org/ratgeber-von-a-z-/130-Gro%C3%9Fdruck.html</w:t>
        </w:r>
      </w:hyperlink>
      <w:r>
        <w:t xml:space="preserve"> (Zuletzt abgerufen</w:t>
      </w:r>
      <w:r w:rsidRPr="002A3E34">
        <w:t xml:space="preserve"> am 16.03.2017)</w:t>
      </w:r>
      <w:r>
        <w:t>.</w:t>
      </w:r>
    </w:p>
    <w:p w14:paraId="59CA2413" w14:textId="77777777" w:rsidR="00503D7D" w:rsidRDefault="00503D7D" w:rsidP="00E87F86">
      <w:pPr>
        <w:jc w:val="left"/>
      </w:pPr>
      <w:r w:rsidRPr="0053355D">
        <w:t>Bundesvereinigung Lebe</w:t>
      </w:r>
      <w:r w:rsidR="00FD205C">
        <w:t>nshilfe e. V. (o.J.). Wer darf w</w:t>
      </w:r>
      <w:r w:rsidRPr="0053355D">
        <w:t xml:space="preserve">ählen? Verfügbar unter: </w:t>
      </w:r>
      <w:hyperlink r:id="rId32" w:history="1">
        <w:r w:rsidRPr="002B0FCA">
          <w:rPr>
            <w:rStyle w:val="Hyperlink"/>
          </w:rPr>
          <w:t>https://www.lebenshilfe.de/de/leichte-sprache/mit-bestimmen/wahlen/wer_darf_waehlen.php</w:t>
        </w:r>
      </w:hyperlink>
      <w:r w:rsidRPr="0053355D">
        <w:t xml:space="preserve"> (zuletzt </w:t>
      </w:r>
      <w:r>
        <w:t>abgerufen</w:t>
      </w:r>
      <w:r w:rsidRPr="0053355D">
        <w:t xml:space="preserve"> am 27.03.2017)</w:t>
      </w:r>
      <w:r>
        <w:t>.</w:t>
      </w:r>
    </w:p>
    <w:p w14:paraId="3AD6D4FA" w14:textId="77777777" w:rsidR="00503D7D" w:rsidRDefault="00503D7D" w:rsidP="00E87F86">
      <w:pPr>
        <w:jc w:val="left"/>
      </w:pPr>
      <w:r>
        <w:t xml:space="preserve">DBSV (o.J.). </w:t>
      </w:r>
      <w:r w:rsidRPr="002A3E34">
        <w:rPr>
          <w:i/>
        </w:rPr>
        <w:t xml:space="preserve">Das </w:t>
      </w:r>
      <w:r>
        <w:rPr>
          <w:i/>
        </w:rPr>
        <w:t>Z</w:t>
      </w:r>
      <w:r w:rsidRPr="002A3E34">
        <w:rPr>
          <w:i/>
        </w:rPr>
        <w:t>ahlen-Dilemma</w:t>
      </w:r>
      <w:r>
        <w:t xml:space="preserve">. Verfügbar unter: </w:t>
      </w:r>
      <w:hyperlink r:id="rId33" w:history="1">
        <w:r w:rsidRPr="00C06FC9">
          <w:rPr>
            <w:rStyle w:val="Hyperlink"/>
          </w:rPr>
          <w:t>http://www.dbsv.org/infothek/zahlen-und-fakten/</w:t>
        </w:r>
      </w:hyperlink>
      <w:r>
        <w:t xml:space="preserve"> </w:t>
      </w:r>
      <w:r w:rsidRPr="002A3E34">
        <w:t xml:space="preserve">(Zuletzt </w:t>
      </w:r>
      <w:r>
        <w:t>abgerufen</w:t>
      </w:r>
      <w:r w:rsidRPr="002A3E34">
        <w:t xml:space="preserve"> am 16.03.2017)</w:t>
      </w:r>
      <w:r>
        <w:t>.</w:t>
      </w:r>
    </w:p>
    <w:p w14:paraId="5EB5601F" w14:textId="77777777" w:rsidR="00503D7D" w:rsidRDefault="00503D7D" w:rsidP="00E87F86">
      <w:pPr>
        <w:jc w:val="left"/>
      </w:pPr>
      <w:r>
        <w:lastRenderedPageBreak/>
        <w:t>Deutscher Gehörlosen-Bund (</w:t>
      </w:r>
      <w:proofErr w:type="spellStart"/>
      <w:r>
        <w:t>o.J</w:t>
      </w:r>
      <w:proofErr w:type="spellEnd"/>
      <w:r>
        <w:t>).</w:t>
      </w:r>
      <w:r w:rsidRPr="00F4368E">
        <w:rPr>
          <w:i/>
        </w:rPr>
        <w:t>Gebärdensprache</w:t>
      </w:r>
      <w:r>
        <w:t xml:space="preserve">. Verfügbar unter: </w:t>
      </w:r>
      <w:hyperlink r:id="rId34" w:anchor="Gebärdensprache" w:history="1">
        <w:r w:rsidR="00180427" w:rsidRPr="00EE6513">
          <w:rPr>
            <w:rStyle w:val="Hyperlink"/>
          </w:rPr>
          <w:t>http://gehoerlosen-bund.de/index.php?option=com_content&amp;view=category&amp;layout=blog&amp;id=38&amp;Itemid=101&amp;lang=de#Gebärdensprache</w:t>
        </w:r>
      </w:hyperlink>
      <w:r>
        <w:t xml:space="preserve"> </w:t>
      </w:r>
      <w:r w:rsidRPr="00F4368E">
        <w:t xml:space="preserve">(Zuletzt </w:t>
      </w:r>
      <w:r>
        <w:t>abgerufen</w:t>
      </w:r>
      <w:r w:rsidRPr="00F4368E">
        <w:t xml:space="preserve"> am 16.03.2017)</w:t>
      </w:r>
      <w:r>
        <w:t>.</w:t>
      </w:r>
    </w:p>
    <w:p w14:paraId="6F357547" w14:textId="77777777" w:rsidR="00503D7D" w:rsidRDefault="00503D7D" w:rsidP="00E87F86">
      <w:pPr>
        <w:jc w:val="left"/>
      </w:pPr>
      <w:r w:rsidRPr="001604C0">
        <w:t>Die Präsidentin des Landtags NRW</w:t>
      </w:r>
      <w:r>
        <w:t xml:space="preserve"> (o.J.) </w:t>
      </w:r>
      <w:r w:rsidRPr="00AE59D8">
        <w:rPr>
          <w:i/>
        </w:rPr>
        <w:t>Wahlen.</w:t>
      </w:r>
      <w:r>
        <w:t xml:space="preserve"> Verfügbar unter:  </w:t>
      </w:r>
      <w:hyperlink r:id="rId35" w:history="1">
        <w:r w:rsidRPr="0026435C">
          <w:rPr>
            <w:rStyle w:val="Hyperlink"/>
          </w:rPr>
          <w:t>https://www.landtag.nrw.de/portal/WWW/Webmaster/GB_II/II.1/Oeffentlichkeitstsarbeit/Touren/Wahlen.jsp</w:t>
        </w:r>
      </w:hyperlink>
      <w:r w:rsidRPr="00AE59D8">
        <w:rPr>
          <w:rStyle w:val="Hyperlink"/>
          <w:u w:val="none"/>
        </w:rPr>
        <w:t xml:space="preserve"> </w:t>
      </w:r>
      <w:r w:rsidRPr="00AE59D8">
        <w:t xml:space="preserve">(Zuletzt </w:t>
      </w:r>
      <w:r>
        <w:t>abgerufen</w:t>
      </w:r>
      <w:r w:rsidRPr="00AE59D8">
        <w:t xml:space="preserve"> am 16.03.2017)</w:t>
      </w:r>
      <w:r>
        <w:t>.</w:t>
      </w:r>
    </w:p>
    <w:p w14:paraId="70E113D6" w14:textId="77777777" w:rsidR="00503D7D" w:rsidRPr="00144C69" w:rsidRDefault="00503D7D" w:rsidP="00E87F86">
      <w:pPr>
        <w:jc w:val="left"/>
        <w:rPr>
          <w:rFonts w:eastAsiaTheme="majorEastAsia" w:cs="Arial"/>
          <w:szCs w:val="28"/>
        </w:rPr>
      </w:pPr>
      <w:r w:rsidRPr="00144C69">
        <w:rPr>
          <w:rFonts w:eastAsiaTheme="majorEastAsia" w:cs="Arial"/>
          <w:szCs w:val="28"/>
        </w:rPr>
        <w:t xml:space="preserve">Die Präsidentin des Landtags NRW (o.J.) </w:t>
      </w:r>
      <w:r w:rsidRPr="00144C69">
        <w:rPr>
          <w:rFonts w:eastAsiaTheme="majorEastAsia" w:cs="Arial"/>
          <w:i/>
          <w:szCs w:val="28"/>
        </w:rPr>
        <w:t>Wahlrecht</w:t>
      </w:r>
      <w:r w:rsidRPr="00144C69">
        <w:rPr>
          <w:rFonts w:eastAsiaTheme="majorEastAsia" w:cs="Arial"/>
          <w:szCs w:val="28"/>
        </w:rPr>
        <w:t xml:space="preserve">. Verfügbar unter: </w:t>
      </w:r>
      <w:hyperlink r:id="rId36" w:history="1">
        <w:r w:rsidRPr="00144C69">
          <w:rPr>
            <w:rStyle w:val="Hyperlink"/>
            <w:rFonts w:eastAsiaTheme="majorEastAsia" w:cs="Arial"/>
            <w:szCs w:val="28"/>
          </w:rPr>
          <w:t>https://www.landtag.nrw.de/portal/WWW/GB_II/II.1/OeA/Wahlinformationen/wahlrecht.jsp</w:t>
        </w:r>
      </w:hyperlink>
      <w:r w:rsidRPr="00144C69">
        <w:rPr>
          <w:rStyle w:val="Hyperlink"/>
          <w:rFonts w:eastAsiaTheme="majorEastAsia" w:cs="Arial"/>
          <w:szCs w:val="28"/>
          <w:u w:val="none"/>
        </w:rPr>
        <w:t xml:space="preserve"> </w:t>
      </w:r>
      <w:r w:rsidRPr="00144C69">
        <w:rPr>
          <w:rFonts w:eastAsiaTheme="majorEastAsia" w:cs="Arial"/>
          <w:szCs w:val="28"/>
        </w:rPr>
        <w:t xml:space="preserve">(Zuletzt </w:t>
      </w:r>
      <w:r>
        <w:t>abgerufen</w:t>
      </w:r>
      <w:r w:rsidRPr="00144C69">
        <w:rPr>
          <w:rFonts w:eastAsiaTheme="majorEastAsia" w:cs="Arial"/>
          <w:szCs w:val="28"/>
        </w:rPr>
        <w:t xml:space="preserve"> am 16.03.2017).</w:t>
      </w:r>
    </w:p>
    <w:p w14:paraId="05C2DA14" w14:textId="77777777" w:rsidR="00503D7D" w:rsidRPr="00D33A2E" w:rsidRDefault="00503D7D" w:rsidP="00E87F86">
      <w:pPr>
        <w:jc w:val="left"/>
        <w:rPr>
          <w:rFonts w:eastAsiaTheme="majorEastAsia" w:cs="Arial"/>
          <w:sz w:val="26"/>
          <w:szCs w:val="26"/>
        </w:rPr>
      </w:pPr>
      <w:r w:rsidRPr="002409F4">
        <w:t>Heiden</w:t>
      </w:r>
      <w:r>
        <w:t xml:space="preserve">, </w:t>
      </w:r>
      <w:r w:rsidRPr="002409F4">
        <w:t xml:space="preserve">Hans-Günter </w:t>
      </w:r>
      <w:r>
        <w:t>(</w:t>
      </w:r>
      <w:r w:rsidRPr="002409F4">
        <w:t>1. Juli 2016</w:t>
      </w:r>
      <w:r>
        <w:t xml:space="preserve">). </w:t>
      </w:r>
      <w:r w:rsidRPr="000A23D6">
        <w:rPr>
          <w:i/>
        </w:rPr>
        <w:t>Nordrhein-Westfalen schafft Wahlrechtsausschlüsse ab</w:t>
      </w:r>
      <w:r>
        <w:t xml:space="preserve">. In </w:t>
      </w:r>
      <w:proofErr w:type="spellStart"/>
      <w:r>
        <w:t>kobinet</w:t>
      </w:r>
      <w:proofErr w:type="spellEnd"/>
      <w:r>
        <w:t xml:space="preserve"> </w:t>
      </w:r>
      <w:proofErr w:type="spellStart"/>
      <w:r>
        <w:t>nachrichten</w:t>
      </w:r>
      <w:proofErr w:type="spellEnd"/>
      <w:r>
        <w:t>. (Hrsg.)</w:t>
      </w:r>
      <w:r w:rsidRPr="002409F4">
        <w:t xml:space="preserve"> Kooperation Behinderter im Internet e.V. (</w:t>
      </w:r>
      <w:proofErr w:type="spellStart"/>
      <w:r w:rsidRPr="002409F4">
        <w:t>kobinet</w:t>
      </w:r>
      <w:proofErr w:type="spellEnd"/>
      <w:r w:rsidRPr="002409F4">
        <w:t>).</w:t>
      </w:r>
      <w:r>
        <w:t xml:space="preserve"> Verfügbar </w:t>
      </w:r>
      <w:r w:rsidRPr="00144C69">
        <w:rPr>
          <w:szCs w:val="28"/>
        </w:rPr>
        <w:t xml:space="preserve">unter: </w:t>
      </w:r>
      <w:hyperlink r:id="rId37" w:history="1">
        <w:r w:rsidRPr="00144C69">
          <w:rPr>
            <w:rStyle w:val="Hyperlink"/>
            <w:rFonts w:eastAsiaTheme="majorEastAsia" w:cs="Arial"/>
            <w:szCs w:val="28"/>
          </w:rPr>
          <w:t>http://www.kobinet-nachrichten.org/de/1/nachrichten/34076/Nordrhein-Westfalen-schafft-Wahlrechtsausschl%C3%BCsse-ab.htm</w:t>
        </w:r>
      </w:hyperlink>
      <w:r w:rsidRPr="00144C69">
        <w:rPr>
          <w:szCs w:val="28"/>
        </w:rPr>
        <w:t xml:space="preserve"> </w:t>
      </w:r>
      <w:r w:rsidRPr="00144C69">
        <w:rPr>
          <w:rFonts w:eastAsiaTheme="majorEastAsia" w:cs="Arial"/>
          <w:szCs w:val="28"/>
        </w:rPr>
        <w:t xml:space="preserve">(Zuletzt </w:t>
      </w:r>
      <w:r>
        <w:t>abgerufen</w:t>
      </w:r>
      <w:r w:rsidRPr="00144C69">
        <w:rPr>
          <w:rFonts w:eastAsiaTheme="majorEastAsia" w:cs="Arial"/>
          <w:szCs w:val="28"/>
        </w:rPr>
        <w:t xml:space="preserve"> am 16.03.2017).</w:t>
      </w:r>
    </w:p>
    <w:p w14:paraId="1F34E2F2" w14:textId="77777777" w:rsidR="00503D7D" w:rsidRDefault="00503D7D" w:rsidP="00E87F86">
      <w:pPr>
        <w:jc w:val="left"/>
      </w:pPr>
      <w:r>
        <w:t xml:space="preserve">Institut der deutschen Wirtschaft Köln e.V. (2017). NRW: Teilhabe und Inklusion von Menschen mit Hörschädigung. Verfügbar unter: </w:t>
      </w:r>
      <w:hyperlink r:id="rId38" w:history="1">
        <w:r w:rsidRPr="00C06FC9">
          <w:rPr>
            <w:rStyle w:val="Hyperlink"/>
          </w:rPr>
          <w:t>https://www.rehadat-statistik.de/de/behinderung/regionale-statistiken/nrw-teilhabe-und-inklusion-von-menschen-mit-hoerschaedigung/</w:t>
        </w:r>
      </w:hyperlink>
      <w:r>
        <w:t xml:space="preserve"> </w:t>
      </w:r>
      <w:r w:rsidRPr="00A222BD">
        <w:t xml:space="preserve">(Zuletzt </w:t>
      </w:r>
      <w:r>
        <w:t>abgerufen</w:t>
      </w:r>
      <w:r w:rsidRPr="00A222BD">
        <w:t xml:space="preserve"> am 16.03.2017)</w:t>
      </w:r>
      <w:r w:rsidR="00D22685">
        <w:t>.</w:t>
      </w:r>
    </w:p>
    <w:p w14:paraId="4AF321CC" w14:textId="77777777" w:rsidR="00503D7D" w:rsidRDefault="00503D7D" w:rsidP="00E87F86">
      <w:pPr>
        <w:jc w:val="left"/>
      </w:pPr>
      <w:r w:rsidRPr="00D33A2E">
        <w:t>Kaul, Thomas; Niehaus, Mathilde (2013). Teilhabe und Inklusion von Menschen mit Hörschädigung in unterschiedlichen Lebenslagen in Nordrhein-Westfalen. Köln, S.23.</w:t>
      </w:r>
    </w:p>
    <w:p w14:paraId="6C647EAD" w14:textId="77777777" w:rsidR="00503D7D" w:rsidRDefault="00503D7D" w:rsidP="00E87F86">
      <w:pPr>
        <w:jc w:val="left"/>
      </w:pPr>
      <w:r>
        <w:t xml:space="preserve">Korte, Karl-Rudolf (2016). Mit dem Urnengang entscheiden die Wählerinnen und Wähler über die Machtverteilung im Parlament. Sie </w:t>
      </w:r>
      <w:r>
        <w:lastRenderedPageBreak/>
        <w:t xml:space="preserve">haben damit einen entscheidenden Einfluss auf die Politik. Warum wählen, warum Wahlen? In Deutscher Bundestag, Referat Öffentlichkeitsarbeit (Hrsg.). Stichwort Wahlen Grundpfeiler der Demokratie S. 4-5. Verfügbar unter: </w:t>
      </w:r>
      <w:hyperlink r:id="rId39" w:history="1">
        <w:r w:rsidRPr="002B0FCA">
          <w:rPr>
            <w:rStyle w:val="Hyperlink"/>
          </w:rPr>
          <w:t>https://www.btg-bestellservice.de/pdf/20210500.pdf</w:t>
        </w:r>
      </w:hyperlink>
      <w:r>
        <w:t xml:space="preserve"> (zuletzt abgerufen am 27.03.2017).</w:t>
      </w:r>
    </w:p>
    <w:p w14:paraId="665C9E71" w14:textId="5DB17FDC" w:rsidR="00503D7D" w:rsidRDefault="00503D7D" w:rsidP="00E87F86">
      <w:pPr>
        <w:jc w:val="left"/>
      </w:pPr>
      <w:r w:rsidRPr="00F423F0">
        <w:t xml:space="preserve">Land Nordrhein-Westfalen. Staatskanzlei des Landes Nordrhein-Westfalen </w:t>
      </w:r>
      <w:r>
        <w:t>(</w:t>
      </w:r>
      <w:r w:rsidRPr="00F423F0">
        <w:t>26. Januar 2017</w:t>
      </w:r>
      <w:r>
        <w:t>).</w:t>
      </w:r>
      <w:r w:rsidRPr="00F423F0">
        <w:t xml:space="preserve"> </w:t>
      </w:r>
      <w:r w:rsidRPr="00F423F0">
        <w:rPr>
          <w:i/>
        </w:rPr>
        <w:t>NRW braucht über 100.000 Helfer für die kommende Landtagswahl</w:t>
      </w:r>
      <w:r>
        <w:t xml:space="preserve"> Verfügbar unter: </w:t>
      </w:r>
      <w:hyperlink r:id="rId40" w:history="1">
        <w:r w:rsidRPr="00C06FC9">
          <w:rPr>
            <w:rStyle w:val="Hyperlink"/>
          </w:rPr>
          <w:t>https://www.land.nrw/de/pressemitteilung/nrw-braucht-ueber-100000-helfer-fuer-die-kommende-landtagswahl</w:t>
        </w:r>
      </w:hyperlink>
      <w:r>
        <w:t xml:space="preserve"> </w:t>
      </w:r>
      <w:r w:rsidR="00C67AC1">
        <w:br/>
      </w:r>
      <w:r w:rsidRPr="00F423F0">
        <w:t xml:space="preserve">(Zuletzt </w:t>
      </w:r>
      <w:r>
        <w:t>abgerufen</w:t>
      </w:r>
      <w:r w:rsidRPr="00F423F0">
        <w:t xml:space="preserve"> am 16.03.2017)</w:t>
      </w:r>
      <w:r>
        <w:t>.</w:t>
      </w:r>
    </w:p>
    <w:p w14:paraId="0A374EF6" w14:textId="77777777" w:rsidR="00503D7D" w:rsidRPr="005233E2" w:rsidRDefault="00503D7D" w:rsidP="00E87F86">
      <w:pPr>
        <w:jc w:val="left"/>
      </w:pPr>
      <w:r w:rsidRPr="00563DC3">
        <w:t>Land Nordrhein-Westfalen</w:t>
      </w:r>
      <w:r>
        <w:t xml:space="preserve">. </w:t>
      </w:r>
      <w:r w:rsidRPr="00563DC3">
        <w:t xml:space="preserve">Staatskanzlei des Landes Nordrhein-Westfalen </w:t>
      </w:r>
      <w:r>
        <w:t>(8. Juni 2016).</w:t>
      </w:r>
      <w:r w:rsidRPr="00827722">
        <w:t xml:space="preserve"> </w:t>
      </w:r>
      <w:r w:rsidRPr="00563DC3">
        <w:t xml:space="preserve">Minister </w:t>
      </w:r>
      <w:proofErr w:type="spellStart"/>
      <w:r w:rsidRPr="00563DC3">
        <w:t>Schmeltzer</w:t>
      </w:r>
      <w:proofErr w:type="spellEnd"/>
      <w:r w:rsidRPr="00563DC3">
        <w:t>: Ein wichtiger Schritt auf dem Weg in die inklusive Gesellschaft. NRW-Landtag beschließt Inklusionsstärkungsgesetz.</w:t>
      </w:r>
      <w:r>
        <w:t xml:space="preserve"> Verfügbar unter: </w:t>
      </w:r>
      <w:hyperlink r:id="rId41" w:history="1">
        <w:r w:rsidRPr="005233E2">
          <w:rPr>
            <w:rStyle w:val="Hyperlink"/>
            <w:rFonts w:eastAsiaTheme="majorEastAsia" w:cs="Arial"/>
            <w:szCs w:val="26"/>
          </w:rPr>
          <w:t>https://www.land.nrw/de/pressemitteilung/minister-schmeltzer-ein-wichtiger-schritt-auf-dem-weg-die-inklusive-gesellschaft</w:t>
        </w:r>
      </w:hyperlink>
      <w:r>
        <w:t xml:space="preserve"> </w:t>
      </w:r>
      <w:r w:rsidRPr="00563DC3">
        <w:t xml:space="preserve">(Zuletzt </w:t>
      </w:r>
      <w:r>
        <w:t>abgerufen</w:t>
      </w:r>
      <w:r w:rsidRPr="00563DC3">
        <w:t xml:space="preserve"> am 16.03.2017)</w:t>
      </w:r>
      <w:r>
        <w:t>.</w:t>
      </w:r>
    </w:p>
    <w:p w14:paraId="06DCFB27" w14:textId="77777777" w:rsidR="00503D7D" w:rsidRDefault="00503D7D" w:rsidP="00E87F86">
      <w:pPr>
        <w:jc w:val="left"/>
      </w:pPr>
      <w:r>
        <w:t>Landtagswahl NRW 2017 (o.J</w:t>
      </w:r>
      <w:r w:rsidRPr="00AE59D8">
        <w:rPr>
          <w:i/>
        </w:rPr>
        <w:t>.) Das Parlament am Rhein</w:t>
      </w:r>
      <w:r>
        <w:t xml:space="preserve">. Verfügbar unter: </w:t>
      </w:r>
      <w:hyperlink r:id="rId42" w:history="1">
        <w:r w:rsidRPr="0026435C">
          <w:rPr>
            <w:rStyle w:val="Hyperlink"/>
          </w:rPr>
          <w:t>http://www.mik.nrw.de/en/landtagswahl-2017/landtagswahl-2017.html</w:t>
        </w:r>
      </w:hyperlink>
      <w:r>
        <w:rPr>
          <w:rStyle w:val="Hyperlink"/>
        </w:rPr>
        <w:t xml:space="preserve"> </w:t>
      </w:r>
      <w:r w:rsidRPr="00AE59D8">
        <w:t xml:space="preserve">(Zuletzt </w:t>
      </w:r>
      <w:r>
        <w:t>abgerufen</w:t>
      </w:r>
      <w:r w:rsidRPr="00AE59D8">
        <w:t xml:space="preserve"> am 16.03.2017)</w:t>
      </w:r>
      <w:r w:rsidR="00D22685">
        <w:t>.</w:t>
      </w:r>
    </w:p>
    <w:p w14:paraId="669BBB17" w14:textId="77777777" w:rsidR="00503D7D" w:rsidRDefault="00503D7D" w:rsidP="00E87F86">
      <w:pPr>
        <w:jc w:val="left"/>
      </w:pPr>
      <w:r w:rsidRPr="00AE59D8">
        <w:t xml:space="preserve">Lohmann, Hanna (2017). </w:t>
      </w:r>
      <w:r w:rsidRPr="000A23D6">
        <w:rPr>
          <w:i/>
        </w:rPr>
        <w:t>Bei der Landtagswahl in NRW dürfen alle Behinderten wählen</w:t>
      </w:r>
      <w:r w:rsidRPr="00AE59D8">
        <w:t xml:space="preserve">. In. WAZ (1.3.2017). Verfügbar unter: </w:t>
      </w:r>
      <w:hyperlink r:id="rId43" w:history="1">
        <w:r w:rsidRPr="00C06FC9">
          <w:rPr>
            <w:rStyle w:val="Hyperlink"/>
          </w:rPr>
          <w:t>https://www.waz.de/politik/bei-der-landtagswahl-in-nrw-duerfen-alle-behinderten-waehlen-id209797011.html</w:t>
        </w:r>
      </w:hyperlink>
      <w:r>
        <w:t xml:space="preserve"> </w:t>
      </w:r>
      <w:r w:rsidRPr="00AE59D8">
        <w:t xml:space="preserve">(Zuletzt </w:t>
      </w:r>
      <w:r>
        <w:t>abgerufen</w:t>
      </w:r>
      <w:r w:rsidRPr="00AE59D8">
        <w:t xml:space="preserve"> am 16.03.2017)</w:t>
      </w:r>
      <w:r>
        <w:t>.</w:t>
      </w:r>
    </w:p>
    <w:p w14:paraId="7F655CD5" w14:textId="77777777" w:rsidR="00503D7D" w:rsidRDefault="00503D7D" w:rsidP="00E87F86">
      <w:pPr>
        <w:jc w:val="left"/>
      </w:pPr>
      <w:r>
        <w:lastRenderedPageBreak/>
        <w:t xml:space="preserve">Ministerium für Inneres und Kommunales des Landes Nordrhein-Westfalen (2017). Geltende Gesetze und Verordnungen (SGV. NRW.) mit Stand vom 4.3.2017 </w:t>
      </w:r>
      <w:r w:rsidRPr="00EE79CA">
        <w:rPr>
          <w:i/>
        </w:rPr>
        <w:t>Bekanntmachung der Neufassung des Landeswahlgesetzes</w:t>
      </w:r>
      <w:r>
        <w:t xml:space="preserve">. Verfügbar unter: </w:t>
      </w:r>
      <w:hyperlink r:id="rId44" w:history="1">
        <w:r w:rsidRPr="00C06FC9">
          <w:rPr>
            <w:rStyle w:val="Hyperlink"/>
          </w:rPr>
          <w:t>https://recht.nrw.de/lmi/owa/br_bes_text?sg=0&amp;menu=1&amp;anw_nr=2&amp;gld_nr=%201&amp;ugl_nr=1110&amp;val=3354&amp;ver=0&amp;aufgehoben=N&amp;keyword=&amp;bes_id=3354&amp;typ=Kopf</w:t>
        </w:r>
      </w:hyperlink>
      <w:r>
        <w:t xml:space="preserve"> </w:t>
      </w:r>
      <w:r w:rsidRPr="00C31D67">
        <w:t xml:space="preserve">(Zuletzt </w:t>
      </w:r>
      <w:r>
        <w:t>abgerufen</w:t>
      </w:r>
      <w:r w:rsidRPr="00C31D67">
        <w:t xml:space="preserve"> am 16.03.2017)</w:t>
      </w:r>
      <w:r>
        <w:t>.</w:t>
      </w:r>
    </w:p>
    <w:p w14:paraId="6EA764C4" w14:textId="77777777" w:rsidR="00503D7D" w:rsidRDefault="00503D7D" w:rsidP="00E87F86">
      <w:pPr>
        <w:jc w:val="left"/>
      </w:pPr>
      <w:r>
        <w:t xml:space="preserve">Ministerium für Inneres und Kommunales des Landes Nordrhein-Westfalen (2017). Geltende Gesetze und Verordnungen (SGV. NRW.)  mit Stand vom 4.3.2017 </w:t>
      </w:r>
      <w:r w:rsidRPr="00EE79CA">
        <w:rPr>
          <w:i/>
        </w:rPr>
        <w:t>Landeswahlordnung (</w:t>
      </w:r>
      <w:proofErr w:type="spellStart"/>
      <w:r w:rsidRPr="00EE79CA">
        <w:rPr>
          <w:i/>
        </w:rPr>
        <w:t>LWahlO</w:t>
      </w:r>
      <w:proofErr w:type="spellEnd"/>
      <w:r w:rsidRPr="00EE79CA">
        <w:rPr>
          <w:i/>
        </w:rPr>
        <w:t>)</w:t>
      </w:r>
      <w:r>
        <w:t xml:space="preserve">. Verfügbar unter: </w:t>
      </w:r>
      <w:hyperlink r:id="rId45" w:history="1">
        <w:r w:rsidRPr="00C06FC9">
          <w:rPr>
            <w:rStyle w:val="Hyperlink"/>
          </w:rPr>
          <w:t>https://recht.nrw.de/lmi/owa/br_bes_text?sg=0&amp;menu=1&amp;anw_nr=2&amp;gld_nr=%201&amp;ugl_nr=1110&amp;val=3355&amp;ver=0&amp;aufgehoben=N&amp;keyword=&amp;bes_id=3355&amp;typ=Kopf</w:t>
        </w:r>
      </w:hyperlink>
      <w:r>
        <w:t xml:space="preserve"> </w:t>
      </w:r>
      <w:r w:rsidRPr="00C31D67">
        <w:t xml:space="preserve">(Zuletzt </w:t>
      </w:r>
      <w:r>
        <w:t>abgerufen</w:t>
      </w:r>
      <w:r w:rsidRPr="00C31D67">
        <w:t xml:space="preserve"> am 16.03.2017)</w:t>
      </w:r>
      <w:r>
        <w:t>.</w:t>
      </w:r>
    </w:p>
    <w:p w14:paraId="26D1AA1E" w14:textId="77777777" w:rsidR="00503D7D" w:rsidRDefault="00503D7D" w:rsidP="00E87F86">
      <w:pPr>
        <w:jc w:val="left"/>
      </w:pPr>
      <w:proofErr w:type="spellStart"/>
      <w:r w:rsidRPr="00F60335">
        <w:t>Palleit</w:t>
      </w:r>
      <w:proofErr w:type="spellEnd"/>
      <w:r w:rsidRPr="00F60335">
        <w:t xml:space="preserve">, Leander (2011): </w:t>
      </w:r>
      <w:r w:rsidRPr="00F60335">
        <w:rPr>
          <w:i/>
        </w:rPr>
        <w:t>Gleiches Wahlrecht für alle? Menschen mit Behinderungen und das Wahlrecht in Deutschland.</w:t>
      </w:r>
      <w:r>
        <w:t xml:space="preserve"> Deutsches Institut für Völkerrechte.</w:t>
      </w:r>
    </w:p>
    <w:p w14:paraId="5477FE90" w14:textId="77777777" w:rsidR="00503D7D" w:rsidRDefault="00503D7D" w:rsidP="00E87F86">
      <w:pPr>
        <w:jc w:val="left"/>
      </w:pPr>
      <w:r>
        <w:t>Stadt Bochum (o.J.</w:t>
      </w:r>
      <w:r w:rsidRPr="000A5805">
        <w:t xml:space="preserve">). </w:t>
      </w:r>
      <w:r w:rsidRPr="00DF23E5">
        <w:rPr>
          <w:i/>
        </w:rPr>
        <w:t>Wahlschein / Briefwahl.</w:t>
      </w:r>
      <w:r>
        <w:t xml:space="preserve"> Verfügbar unter:  </w:t>
      </w:r>
      <w:hyperlink r:id="rId46" w:history="1">
        <w:r w:rsidRPr="00065238">
          <w:rPr>
            <w:rStyle w:val="Hyperlink"/>
          </w:rPr>
          <w:t>https://www.bochum.de/C125708500379A31/vwContentByKey/N26XRBLC280HGILDE</w:t>
        </w:r>
      </w:hyperlink>
      <w:r w:rsidRPr="00DF23E5">
        <w:rPr>
          <w:rStyle w:val="Hyperlink"/>
          <w:u w:val="none"/>
        </w:rPr>
        <w:t xml:space="preserve"> </w:t>
      </w:r>
      <w:r w:rsidRPr="00DF23E5">
        <w:t xml:space="preserve">(Zuletzt </w:t>
      </w:r>
      <w:r>
        <w:t>abgerufen</w:t>
      </w:r>
      <w:r w:rsidRPr="00DF23E5">
        <w:t xml:space="preserve"> am 16.03.2017)</w:t>
      </w:r>
      <w:r>
        <w:t>.</w:t>
      </w:r>
    </w:p>
    <w:p w14:paraId="6D3A05FC" w14:textId="77777777" w:rsidR="00402BF0" w:rsidRDefault="00402BF0" w:rsidP="00E87F86">
      <w:pPr>
        <w:jc w:val="left"/>
      </w:pPr>
      <w:r>
        <w:t xml:space="preserve">Stiftung </w:t>
      </w:r>
      <w:proofErr w:type="spellStart"/>
      <w:r>
        <w:t>MyHandicap</w:t>
      </w:r>
      <w:proofErr w:type="spellEnd"/>
      <w:r>
        <w:t xml:space="preserve"> gemeinnützige GmbH (o.J.). Sinnesbehinderungen. Verfügbar unter: https://www.myhandicap.de/gesundheit/sinnesbehinderung/ (Zuletzt abgerufen am 16.03.2017).</w:t>
      </w:r>
    </w:p>
    <w:p w14:paraId="1A6DC6F6" w14:textId="66047E92" w:rsidR="00503D7D" w:rsidRDefault="00402BF0" w:rsidP="00E87F86">
      <w:pPr>
        <w:jc w:val="left"/>
        <w:sectPr w:rsidR="00503D7D" w:rsidSect="001457B5">
          <w:pgSz w:w="11906" w:h="16838"/>
          <w:pgMar w:top="1417" w:right="1417" w:bottom="1134" w:left="1417" w:header="737" w:footer="680" w:gutter="0"/>
          <w:cols w:space="708"/>
          <w:docGrid w:linePitch="360"/>
        </w:sectPr>
      </w:pPr>
      <w:r>
        <w:t xml:space="preserve">Ursula </w:t>
      </w:r>
      <w:proofErr w:type="spellStart"/>
      <w:r>
        <w:t>Rebenstorf</w:t>
      </w:r>
      <w:proofErr w:type="spellEnd"/>
      <w:r>
        <w:t xml:space="preserve"> (2013). “Etwas mit und für Menschen bewegen zu können, gibt mir Kraft und Energie“. Interview mit Ministerpräsidentin von Rheinland-Pfalz, </w:t>
      </w:r>
      <w:proofErr w:type="spellStart"/>
      <w:r>
        <w:t>Malu</w:t>
      </w:r>
      <w:proofErr w:type="spellEnd"/>
      <w:r>
        <w:t xml:space="preserve"> Dreyer (SPD). In WIR – Magazin der Fürst Donnersmarck-Stiftung zu Berlin. 2/2013 S.18-19.</w:t>
      </w:r>
    </w:p>
    <w:p w14:paraId="5ADC35E8" w14:textId="77777777" w:rsidR="00E87F86" w:rsidRPr="00605083" w:rsidRDefault="00E87F86" w:rsidP="00605083">
      <w:pPr>
        <w:pStyle w:val="berschrift2"/>
        <w:rPr>
          <w:rStyle w:val="subHeadlines"/>
          <w:rFonts w:ascii="Arial" w:hAnsi="Arial" w:cs="Arial"/>
          <w:b/>
          <w:color w:val="auto"/>
        </w:rPr>
      </w:pPr>
      <w:bookmarkStart w:id="26" w:name="_Toc480472384"/>
      <w:r w:rsidRPr="00605083">
        <w:rPr>
          <w:rStyle w:val="subHeadlines"/>
          <w:rFonts w:ascii="Arial" w:hAnsi="Arial" w:cs="Arial"/>
          <w:b/>
          <w:color w:val="auto"/>
        </w:rPr>
        <w:lastRenderedPageBreak/>
        <w:t>Impressum</w:t>
      </w:r>
      <w:bookmarkEnd w:id="26"/>
    </w:p>
    <w:p w14:paraId="4D0CF7FF" w14:textId="77777777" w:rsidR="00E87F86" w:rsidRPr="00E87F86" w:rsidRDefault="00E87F86" w:rsidP="00E87F86">
      <w:pPr>
        <w:pStyle w:val="Textformat"/>
        <w:rPr>
          <w:rStyle w:val="textQuelleImprintBold"/>
          <w:rFonts w:ascii="Arial" w:hAnsi="Arial" w:cs="Arial"/>
        </w:rPr>
      </w:pPr>
    </w:p>
    <w:p w14:paraId="0592CF00" w14:textId="77777777" w:rsidR="00E87F86" w:rsidRPr="00E87F86" w:rsidRDefault="00E87F86" w:rsidP="00E87F86">
      <w:pPr>
        <w:pStyle w:val="Textformat"/>
        <w:rPr>
          <w:rStyle w:val="textQuelleImprint"/>
          <w:rFonts w:ascii="Arial" w:hAnsi="Arial" w:cs="Arial"/>
        </w:rPr>
      </w:pPr>
      <w:r w:rsidRPr="00E87F86">
        <w:rPr>
          <w:rStyle w:val="textQuelleImprintBold"/>
          <w:rFonts w:ascii="Arial" w:hAnsi="Arial" w:cs="Arial"/>
        </w:rPr>
        <w:t>Herausgeber</w:t>
      </w:r>
    </w:p>
    <w:p w14:paraId="6C1BF2E9"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 xml:space="preserve">Kompetenzzentrum Selbstbestimmt Leben </w:t>
      </w:r>
    </w:p>
    <w:p w14:paraId="0742D287"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für Menschen mit Sinnesbehinderung</w:t>
      </w:r>
    </w:p>
    <w:p w14:paraId="29933E84"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Hollestraße 1</w:t>
      </w:r>
    </w:p>
    <w:p w14:paraId="10D20DA5"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45127 Essen</w:t>
      </w:r>
    </w:p>
    <w:p w14:paraId="6562358D" w14:textId="77777777" w:rsidR="00E87F86" w:rsidRPr="00E87F86" w:rsidRDefault="00E87F86" w:rsidP="00E87F86">
      <w:pPr>
        <w:pStyle w:val="Textformat"/>
        <w:rPr>
          <w:rStyle w:val="textQuelleImprint"/>
          <w:rFonts w:ascii="Arial" w:hAnsi="Arial" w:cs="Arial"/>
        </w:rPr>
      </w:pPr>
    </w:p>
    <w:p w14:paraId="03AD4E6C"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Telefon: 0201-437 557 70</w:t>
      </w:r>
    </w:p>
    <w:p w14:paraId="2AA643CD"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Fax: 0201-384 375 33</w:t>
      </w:r>
    </w:p>
    <w:p w14:paraId="4783DCA6"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Mail: info@ksl-msi-nrw.de</w:t>
      </w:r>
    </w:p>
    <w:p w14:paraId="28B4A998"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 xml:space="preserve">Internet: www.ksl-msi-nrw.de </w:t>
      </w:r>
    </w:p>
    <w:p w14:paraId="35DAE52A" w14:textId="77777777" w:rsidR="00E87F86" w:rsidRPr="00E87F86" w:rsidRDefault="00E87F86" w:rsidP="00E87F86">
      <w:pPr>
        <w:pStyle w:val="Textformat"/>
        <w:rPr>
          <w:rStyle w:val="textQuelleImprint"/>
          <w:rFonts w:ascii="Arial" w:hAnsi="Arial" w:cs="Arial"/>
        </w:rPr>
      </w:pPr>
    </w:p>
    <w:p w14:paraId="299657E6" w14:textId="77777777" w:rsidR="00E87F86" w:rsidRPr="00E87F86" w:rsidRDefault="00E87F86" w:rsidP="00E87F86">
      <w:pPr>
        <w:pStyle w:val="Textformat"/>
        <w:rPr>
          <w:rStyle w:val="textQuelleImprintBold"/>
          <w:rFonts w:ascii="Arial" w:hAnsi="Arial" w:cs="Arial"/>
        </w:rPr>
      </w:pPr>
      <w:r w:rsidRPr="00E87F86">
        <w:rPr>
          <w:rStyle w:val="textQuelleImprintBold"/>
          <w:rFonts w:ascii="Arial" w:hAnsi="Arial" w:cs="Arial"/>
        </w:rPr>
        <w:t>Redaktion</w:t>
      </w:r>
    </w:p>
    <w:p w14:paraId="07B6CBA7" w14:textId="77777777" w:rsidR="00E87F86" w:rsidRPr="00E87F86" w:rsidRDefault="00E87F86" w:rsidP="00E87F86">
      <w:pPr>
        <w:pStyle w:val="Textformat"/>
        <w:rPr>
          <w:rStyle w:val="textQuelleImprint"/>
          <w:rFonts w:ascii="Arial" w:hAnsi="Arial" w:cs="Arial"/>
        </w:rPr>
      </w:pPr>
      <w:r w:rsidRPr="00E87F86">
        <w:rPr>
          <w:rStyle w:val="textQuelleImprint"/>
          <w:rFonts w:ascii="Arial" w:hAnsi="Arial" w:cs="Arial"/>
        </w:rPr>
        <w:t xml:space="preserve">Alexandra </w:t>
      </w:r>
      <w:proofErr w:type="spellStart"/>
      <w:r w:rsidRPr="00E87F86">
        <w:rPr>
          <w:rStyle w:val="textQuelleImprint"/>
          <w:rFonts w:ascii="Arial" w:hAnsi="Arial" w:cs="Arial"/>
        </w:rPr>
        <w:t>Janaszek</w:t>
      </w:r>
      <w:proofErr w:type="spellEnd"/>
      <w:r w:rsidRPr="00E87F86">
        <w:rPr>
          <w:rStyle w:val="textQuelleImprint"/>
          <w:rFonts w:ascii="Arial" w:hAnsi="Arial" w:cs="Arial"/>
        </w:rPr>
        <w:t>, Lisa Stiller</w:t>
      </w:r>
    </w:p>
    <w:p w14:paraId="0AAF88E2" w14:textId="77777777" w:rsidR="00E87F86" w:rsidRPr="00E87F86" w:rsidRDefault="00E87F86" w:rsidP="00E87F86">
      <w:pPr>
        <w:pStyle w:val="Textformat"/>
        <w:rPr>
          <w:rStyle w:val="textQuelleImprint"/>
          <w:rFonts w:ascii="Arial" w:hAnsi="Arial" w:cs="Arial"/>
        </w:rPr>
      </w:pPr>
    </w:p>
    <w:p w14:paraId="0B22F6F5" w14:textId="77777777" w:rsidR="00E87F86" w:rsidRPr="00E87F86" w:rsidRDefault="00E87F86" w:rsidP="00E87F86">
      <w:pPr>
        <w:pStyle w:val="Textformat"/>
        <w:rPr>
          <w:rStyle w:val="textQuelleImprintBold"/>
          <w:rFonts w:ascii="Arial" w:hAnsi="Arial" w:cs="Arial"/>
        </w:rPr>
      </w:pPr>
      <w:r w:rsidRPr="00E87F86">
        <w:rPr>
          <w:rStyle w:val="textQuelleImprintBold"/>
          <w:rFonts w:ascii="Arial" w:hAnsi="Arial" w:cs="Arial"/>
        </w:rPr>
        <w:t>Texte</w:t>
      </w:r>
    </w:p>
    <w:p w14:paraId="5768D8F6" w14:textId="77777777" w:rsidR="00E87F86" w:rsidRPr="00E87F86" w:rsidRDefault="00E87F86" w:rsidP="00E87F86">
      <w:pPr>
        <w:pStyle w:val="Textformat"/>
        <w:rPr>
          <w:rStyle w:val="textQuelleImprintBold"/>
          <w:rFonts w:ascii="Arial" w:hAnsi="Arial" w:cs="Arial"/>
        </w:rPr>
      </w:pPr>
      <w:r w:rsidRPr="00E87F86">
        <w:rPr>
          <w:rStyle w:val="textQuelleImprint"/>
          <w:rFonts w:ascii="Arial" w:hAnsi="Arial" w:cs="Arial"/>
        </w:rPr>
        <w:t>Lisa Stiller, Doris Bednarek, Melanie Drewke, Kirsten Zäh</w:t>
      </w:r>
    </w:p>
    <w:p w14:paraId="6C584BE7" w14:textId="77777777" w:rsidR="00E87F86" w:rsidRPr="00E87F86" w:rsidRDefault="00E87F86" w:rsidP="00E87F86">
      <w:pPr>
        <w:pStyle w:val="Textformat"/>
        <w:rPr>
          <w:rStyle w:val="textQuelleImprintBold"/>
          <w:rFonts w:ascii="Arial" w:hAnsi="Arial" w:cs="Arial"/>
        </w:rPr>
      </w:pPr>
    </w:p>
    <w:p w14:paraId="1264C466" w14:textId="77777777" w:rsidR="00E87F86" w:rsidRPr="00E87F86" w:rsidRDefault="00E87F86" w:rsidP="00E87F86">
      <w:pPr>
        <w:pStyle w:val="Textformat"/>
        <w:rPr>
          <w:rStyle w:val="textQuelleImprintBold"/>
          <w:rFonts w:ascii="Arial" w:hAnsi="Arial" w:cs="Arial"/>
        </w:rPr>
      </w:pPr>
      <w:r w:rsidRPr="00E87F86">
        <w:rPr>
          <w:rStyle w:val="textQuelleImprintBold"/>
          <w:rFonts w:ascii="Arial" w:hAnsi="Arial" w:cs="Arial"/>
        </w:rPr>
        <w:t>Gestaltung</w:t>
      </w:r>
    </w:p>
    <w:p w14:paraId="3ECF2AB0" w14:textId="77777777" w:rsidR="00E87F86" w:rsidRPr="00E87F86" w:rsidRDefault="00E87F86" w:rsidP="00E87F86">
      <w:pPr>
        <w:pStyle w:val="Textformat"/>
        <w:rPr>
          <w:rStyle w:val="textQuelleImprint"/>
          <w:rFonts w:ascii="Arial" w:hAnsi="Arial" w:cs="Arial"/>
        </w:rPr>
      </w:pPr>
      <w:proofErr w:type="spellStart"/>
      <w:r w:rsidRPr="00E87F86">
        <w:rPr>
          <w:rStyle w:val="textQuelleImprint"/>
          <w:rFonts w:ascii="Arial" w:hAnsi="Arial" w:cs="Arial"/>
        </w:rPr>
        <w:t>SignGes</w:t>
      </w:r>
      <w:proofErr w:type="spellEnd"/>
      <w:r w:rsidRPr="00E87F86">
        <w:rPr>
          <w:rStyle w:val="textQuelleImprint"/>
          <w:rFonts w:ascii="Arial" w:hAnsi="Arial" w:cs="Arial"/>
        </w:rPr>
        <w:t xml:space="preserve"> - Kompetenzzentrum für Gebärdensprache und Gestik an der RWTH Aachen, Theaterplatz 14, 52062 Aachen</w:t>
      </w:r>
    </w:p>
    <w:p w14:paraId="2CA56D2B" w14:textId="77777777" w:rsidR="00E87F86" w:rsidRPr="00E87F86" w:rsidRDefault="00E87F86" w:rsidP="00E87F86">
      <w:pPr>
        <w:pStyle w:val="Textformat"/>
        <w:rPr>
          <w:rStyle w:val="textQuelleImprint"/>
          <w:rFonts w:ascii="Arial" w:hAnsi="Arial" w:cs="Arial"/>
        </w:rPr>
      </w:pPr>
    </w:p>
    <w:p w14:paraId="3BD2B97B" w14:textId="77777777" w:rsidR="00E87F86" w:rsidRPr="00E87F86" w:rsidRDefault="00E87F86" w:rsidP="00605083">
      <w:pPr>
        <w:pStyle w:val="Textformat"/>
        <w:spacing w:line="240" w:lineRule="auto"/>
        <w:rPr>
          <w:rStyle w:val="textQuelleImprint"/>
          <w:rFonts w:ascii="Arial" w:hAnsi="Arial" w:cs="Arial"/>
        </w:rPr>
      </w:pPr>
      <w:r w:rsidRPr="00E87F86">
        <w:rPr>
          <w:rStyle w:val="textQuelleImprint"/>
          <w:rFonts w:ascii="Arial" w:hAnsi="Arial" w:cs="Arial"/>
        </w:rPr>
        <w:t xml:space="preserve">Alle Rechte vorbehalten. Alle Angaben ohne Gewähr. </w:t>
      </w:r>
    </w:p>
    <w:p w14:paraId="1773489F" w14:textId="14DB9721" w:rsidR="002374FE" w:rsidRPr="00E87F86" w:rsidRDefault="00E87F86" w:rsidP="00605083">
      <w:pPr>
        <w:spacing w:line="240" w:lineRule="auto"/>
        <w:jc w:val="left"/>
        <w:rPr>
          <w:rFonts w:cs="Arial"/>
        </w:rPr>
      </w:pPr>
      <w:r w:rsidRPr="00E87F86">
        <w:rPr>
          <w:rStyle w:val="textQuelleImprint"/>
          <w:rFonts w:ascii="Arial" w:hAnsi="Arial" w:cs="Arial"/>
        </w:rPr>
        <w:t>Nachdrucke, ganz oder auszugsweise, n</w:t>
      </w:r>
      <w:r w:rsidR="00605083">
        <w:rPr>
          <w:rStyle w:val="textQuelleImprint"/>
          <w:rFonts w:ascii="Arial" w:hAnsi="Arial" w:cs="Arial"/>
        </w:rPr>
        <w:t xml:space="preserve">ur mit vorheriger schriftlicher </w:t>
      </w:r>
      <w:r w:rsidRPr="00E87F86">
        <w:rPr>
          <w:rStyle w:val="textQuelleImprint"/>
          <w:rFonts w:ascii="Arial" w:hAnsi="Arial" w:cs="Arial"/>
        </w:rPr>
        <w:t>Einwilligung des Herausgebers.</w:t>
      </w:r>
    </w:p>
    <w:sectPr w:rsidR="002374FE" w:rsidRPr="00E87F86" w:rsidSect="001457B5">
      <w:pgSz w:w="11906" w:h="16838"/>
      <w:pgMar w:top="1417" w:right="1417" w:bottom="1134" w:left="1417"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801E3" w14:textId="77777777" w:rsidR="00C67AC1" w:rsidRDefault="00C67AC1" w:rsidP="00B652DC">
      <w:pPr>
        <w:spacing w:after="0" w:line="240" w:lineRule="auto"/>
      </w:pPr>
      <w:r>
        <w:separator/>
      </w:r>
    </w:p>
  </w:endnote>
  <w:endnote w:type="continuationSeparator" w:id="0">
    <w:p w14:paraId="293693AB" w14:textId="77777777" w:rsidR="00C67AC1" w:rsidRDefault="00C67AC1" w:rsidP="00B6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D38F" w14:textId="5FB5B60D" w:rsidR="00C67AC1" w:rsidRDefault="00C67AC1">
    <w:pPr>
      <w:pStyle w:val="Fuzeile"/>
      <w:jc w:val="right"/>
    </w:pPr>
  </w:p>
  <w:p w14:paraId="318ADDC8" w14:textId="77777777" w:rsidR="00C67AC1" w:rsidRDefault="00C67A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001151"/>
      <w:docPartObj>
        <w:docPartGallery w:val="Page Numbers (Bottom of Page)"/>
        <w:docPartUnique/>
      </w:docPartObj>
    </w:sdtPr>
    <w:sdtEndPr/>
    <w:sdtContent>
      <w:p w14:paraId="46758EDA" w14:textId="46EB2931" w:rsidR="00C67AC1" w:rsidRDefault="00C67AC1">
        <w:pPr>
          <w:pStyle w:val="Fuzeile"/>
          <w:jc w:val="right"/>
        </w:pPr>
        <w:r>
          <w:fldChar w:fldCharType="begin"/>
        </w:r>
        <w:r>
          <w:instrText>PAGE   \* MERGEFORMAT</w:instrText>
        </w:r>
        <w:r>
          <w:fldChar w:fldCharType="separate"/>
        </w:r>
        <w:r w:rsidR="003A6A84">
          <w:rPr>
            <w:noProof/>
          </w:rPr>
          <w:t>20</w:t>
        </w:r>
        <w:r>
          <w:rPr>
            <w:noProof/>
          </w:rPr>
          <w:fldChar w:fldCharType="end"/>
        </w:r>
      </w:p>
    </w:sdtContent>
  </w:sdt>
  <w:p w14:paraId="26F60A41" w14:textId="77777777" w:rsidR="00C67AC1" w:rsidRDefault="00C67A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D7287" w14:textId="77777777" w:rsidR="00C67AC1" w:rsidRDefault="00C67AC1" w:rsidP="00B652DC">
      <w:pPr>
        <w:spacing w:after="0" w:line="240" w:lineRule="auto"/>
      </w:pPr>
      <w:r>
        <w:separator/>
      </w:r>
    </w:p>
  </w:footnote>
  <w:footnote w:type="continuationSeparator" w:id="0">
    <w:p w14:paraId="29ADA13B" w14:textId="77777777" w:rsidR="00C67AC1" w:rsidRDefault="00C67AC1" w:rsidP="00B65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EF375" w14:textId="77777777" w:rsidR="00C67AC1" w:rsidRPr="00076202" w:rsidRDefault="00C67AC1" w:rsidP="007C0DAA">
    <w:pPr>
      <w:pStyle w:val="Kopfzeile"/>
      <w:tabs>
        <w:tab w:val="clear" w:pos="4536"/>
        <w:tab w:val="clear" w:pos="9072"/>
        <w:tab w:val="left" w:pos="1470"/>
      </w:tabs>
      <w:jc w:val="right"/>
      <w:rPr>
        <w:sz w:val="18"/>
      </w:rPr>
    </w:pP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B464C" w14:textId="77777777" w:rsidR="00C67AC1" w:rsidRDefault="00C67AC1" w:rsidP="00CA02D9">
    <w:pPr>
      <w:pStyle w:val="Kopfzeile"/>
      <w:tabs>
        <w:tab w:val="clear" w:pos="4536"/>
        <w:tab w:val="clear" w:pos="9072"/>
        <w:tab w:val="left" w:pos="78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750"/>
    <w:multiLevelType w:val="hybridMultilevel"/>
    <w:tmpl w:val="FF286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5F0AEF"/>
    <w:multiLevelType w:val="hybridMultilevel"/>
    <w:tmpl w:val="68AACC8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8375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1E4868"/>
    <w:multiLevelType w:val="hybridMultilevel"/>
    <w:tmpl w:val="10A87F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82A5C68"/>
    <w:multiLevelType w:val="hybridMultilevel"/>
    <w:tmpl w:val="A4B646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095E1D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2150AB"/>
    <w:multiLevelType w:val="hybridMultilevel"/>
    <w:tmpl w:val="366AD20C"/>
    <w:lvl w:ilvl="0" w:tplc="CC7EA3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383908"/>
    <w:multiLevelType w:val="multilevel"/>
    <w:tmpl w:val="72C44ED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A69113B"/>
    <w:multiLevelType w:val="hybridMultilevel"/>
    <w:tmpl w:val="7BAE3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B3653EB"/>
    <w:multiLevelType w:val="hybridMultilevel"/>
    <w:tmpl w:val="3690B4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0B8801ED"/>
    <w:multiLevelType w:val="hybridMultilevel"/>
    <w:tmpl w:val="3FFC1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0D0A6F5F"/>
    <w:multiLevelType w:val="hybridMultilevel"/>
    <w:tmpl w:val="DD20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FF72B4E"/>
    <w:multiLevelType w:val="multilevel"/>
    <w:tmpl w:val="8A6E29F0"/>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3">
    <w:nsid w:val="13567B17"/>
    <w:multiLevelType w:val="hybridMultilevel"/>
    <w:tmpl w:val="4A842FC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151C7E7A"/>
    <w:multiLevelType w:val="multilevel"/>
    <w:tmpl w:val="8976DBFE"/>
    <w:lvl w:ilvl="0">
      <w:start w:val="15"/>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nsid w:val="18133F33"/>
    <w:multiLevelType w:val="hybridMultilevel"/>
    <w:tmpl w:val="96FA7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09C3F91"/>
    <w:multiLevelType w:val="hybridMultilevel"/>
    <w:tmpl w:val="57362314"/>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225662C9"/>
    <w:multiLevelType w:val="multilevel"/>
    <w:tmpl w:val="29F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C86056"/>
    <w:multiLevelType w:val="multilevel"/>
    <w:tmpl w:val="2B18923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9">
    <w:nsid w:val="2457577B"/>
    <w:multiLevelType w:val="hybridMultilevel"/>
    <w:tmpl w:val="B1FC8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DA72D4B"/>
    <w:multiLevelType w:val="multilevel"/>
    <w:tmpl w:val="8976DBFE"/>
    <w:lvl w:ilvl="0">
      <w:start w:val="15"/>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nsid w:val="2E04040F"/>
    <w:multiLevelType w:val="hybridMultilevel"/>
    <w:tmpl w:val="C4185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33820CA"/>
    <w:multiLevelType w:val="hybridMultilevel"/>
    <w:tmpl w:val="4B2C5B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33D23B45"/>
    <w:multiLevelType w:val="hybridMultilevel"/>
    <w:tmpl w:val="6F5CB522"/>
    <w:lvl w:ilvl="0" w:tplc="66F2C39A">
      <w:start w:val="10"/>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BC0718D"/>
    <w:multiLevelType w:val="hybridMultilevel"/>
    <w:tmpl w:val="05725A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C2A47C2"/>
    <w:multiLevelType w:val="hybridMultilevel"/>
    <w:tmpl w:val="2A06A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20C1605"/>
    <w:multiLevelType w:val="hybridMultilevel"/>
    <w:tmpl w:val="D9FE8E9E"/>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434F6EF9"/>
    <w:multiLevelType w:val="hybridMultilevel"/>
    <w:tmpl w:val="2EA828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56023F9"/>
    <w:multiLevelType w:val="hybridMultilevel"/>
    <w:tmpl w:val="98929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5A51D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A8934ED"/>
    <w:multiLevelType w:val="hybridMultilevel"/>
    <w:tmpl w:val="5C1045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F8573BB"/>
    <w:multiLevelType w:val="hybridMultilevel"/>
    <w:tmpl w:val="48C885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0DA786F"/>
    <w:multiLevelType w:val="hybridMultilevel"/>
    <w:tmpl w:val="B742D9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596301BD"/>
    <w:multiLevelType w:val="hybridMultilevel"/>
    <w:tmpl w:val="B5308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8F671D4"/>
    <w:multiLevelType w:val="hybridMultilevel"/>
    <w:tmpl w:val="5B9036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6A3D0114"/>
    <w:multiLevelType w:val="hybridMultilevel"/>
    <w:tmpl w:val="FC96CE62"/>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6">
    <w:nsid w:val="6CEA1C31"/>
    <w:multiLevelType w:val="hybridMultilevel"/>
    <w:tmpl w:val="04021F8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735143DF"/>
    <w:multiLevelType w:val="multilevel"/>
    <w:tmpl w:val="0407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4983055"/>
    <w:multiLevelType w:val="hybridMultilevel"/>
    <w:tmpl w:val="F75AFE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79515D87"/>
    <w:multiLevelType w:val="hybridMultilevel"/>
    <w:tmpl w:val="81EE13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A2E1032"/>
    <w:multiLevelType w:val="hybridMultilevel"/>
    <w:tmpl w:val="107CA56E"/>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nsid w:val="7C732C07"/>
    <w:multiLevelType w:val="hybridMultilevel"/>
    <w:tmpl w:val="729C2D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nsid w:val="7D701829"/>
    <w:multiLevelType w:val="hybridMultilevel"/>
    <w:tmpl w:val="0414D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32"/>
  </w:num>
  <w:num w:numId="3">
    <w:abstractNumId w:val="10"/>
  </w:num>
  <w:num w:numId="4">
    <w:abstractNumId w:val="31"/>
  </w:num>
  <w:num w:numId="5">
    <w:abstractNumId w:val="0"/>
  </w:num>
  <w:num w:numId="6">
    <w:abstractNumId w:val="38"/>
  </w:num>
  <w:num w:numId="7">
    <w:abstractNumId w:val="30"/>
  </w:num>
  <w:num w:numId="8">
    <w:abstractNumId w:val="13"/>
  </w:num>
  <w:num w:numId="9">
    <w:abstractNumId w:val="2"/>
  </w:num>
  <w:num w:numId="10">
    <w:abstractNumId w:val="24"/>
  </w:num>
  <w:num w:numId="11">
    <w:abstractNumId w:val="3"/>
  </w:num>
  <w:num w:numId="12">
    <w:abstractNumId w:val="25"/>
  </w:num>
  <w:num w:numId="13">
    <w:abstractNumId w:val="42"/>
  </w:num>
  <w:num w:numId="14">
    <w:abstractNumId w:val="4"/>
  </w:num>
  <w:num w:numId="15">
    <w:abstractNumId w:val="28"/>
  </w:num>
  <w:num w:numId="16">
    <w:abstractNumId w:val="36"/>
  </w:num>
  <w:num w:numId="17">
    <w:abstractNumId w:val="1"/>
  </w:num>
  <w:num w:numId="18">
    <w:abstractNumId w:val="26"/>
  </w:num>
  <w:num w:numId="19">
    <w:abstractNumId w:val="16"/>
  </w:num>
  <w:num w:numId="20">
    <w:abstractNumId w:val="40"/>
  </w:num>
  <w:num w:numId="21">
    <w:abstractNumId w:val="29"/>
  </w:num>
  <w:num w:numId="22">
    <w:abstractNumId w:val="27"/>
  </w:num>
  <w:num w:numId="23">
    <w:abstractNumId w:val="21"/>
  </w:num>
  <w:num w:numId="24">
    <w:abstractNumId w:val="35"/>
  </w:num>
  <w:num w:numId="25">
    <w:abstractNumId w:val="15"/>
  </w:num>
  <w:num w:numId="26">
    <w:abstractNumId w:val="11"/>
  </w:num>
  <w:num w:numId="27">
    <w:abstractNumId w:val="33"/>
  </w:num>
  <w:num w:numId="28">
    <w:abstractNumId w:val="19"/>
  </w:num>
  <w:num w:numId="29">
    <w:abstractNumId w:val="22"/>
  </w:num>
  <w:num w:numId="30">
    <w:abstractNumId w:val="8"/>
  </w:num>
  <w:num w:numId="31">
    <w:abstractNumId w:val="18"/>
  </w:num>
  <w:num w:numId="32">
    <w:abstractNumId w:val="9"/>
  </w:num>
  <w:num w:numId="33">
    <w:abstractNumId w:val="39"/>
  </w:num>
  <w:num w:numId="34">
    <w:abstractNumId w:val="41"/>
  </w:num>
  <w:num w:numId="35">
    <w:abstractNumId w:val="23"/>
  </w:num>
  <w:num w:numId="36">
    <w:abstractNumId w:val="5"/>
  </w:num>
  <w:num w:numId="37">
    <w:abstractNumId w:val="37"/>
  </w:num>
  <w:num w:numId="38">
    <w:abstractNumId w:val="7"/>
  </w:num>
  <w:num w:numId="39">
    <w:abstractNumId w:val="20"/>
  </w:num>
  <w:num w:numId="40">
    <w:abstractNumId w:val="14"/>
  </w:num>
  <w:num w:numId="41">
    <w:abstractNumId w:val="17"/>
  </w:num>
  <w:num w:numId="42">
    <w:abstractNumId w:val="6"/>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2C"/>
    <w:rsid w:val="0000462F"/>
    <w:rsid w:val="00005D83"/>
    <w:rsid w:val="000066A1"/>
    <w:rsid w:val="00007954"/>
    <w:rsid w:val="00014322"/>
    <w:rsid w:val="000145BC"/>
    <w:rsid w:val="00015884"/>
    <w:rsid w:val="0002100C"/>
    <w:rsid w:val="00027C66"/>
    <w:rsid w:val="00033872"/>
    <w:rsid w:val="0003749A"/>
    <w:rsid w:val="0004193B"/>
    <w:rsid w:val="00050150"/>
    <w:rsid w:val="000527EC"/>
    <w:rsid w:val="00056E59"/>
    <w:rsid w:val="00065135"/>
    <w:rsid w:val="00066856"/>
    <w:rsid w:val="00071080"/>
    <w:rsid w:val="00076202"/>
    <w:rsid w:val="00077362"/>
    <w:rsid w:val="00085213"/>
    <w:rsid w:val="0009109F"/>
    <w:rsid w:val="00091D33"/>
    <w:rsid w:val="0009365D"/>
    <w:rsid w:val="00096DB7"/>
    <w:rsid w:val="000A1899"/>
    <w:rsid w:val="000A23D6"/>
    <w:rsid w:val="000A404A"/>
    <w:rsid w:val="000A415E"/>
    <w:rsid w:val="000A5805"/>
    <w:rsid w:val="000A73C4"/>
    <w:rsid w:val="000A763E"/>
    <w:rsid w:val="000A7C35"/>
    <w:rsid w:val="000A7D0E"/>
    <w:rsid w:val="000B0165"/>
    <w:rsid w:val="000B154B"/>
    <w:rsid w:val="000B187D"/>
    <w:rsid w:val="000B6EEB"/>
    <w:rsid w:val="000C15A1"/>
    <w:rsid w:val="000D0FA4"/>
    <w:rsid w:val="000D1FC3"/>
    <w:rsid w:val="000D4159"/>
    <w:rsid w:val="000E1417"/>
    <w:rsid w:val="000E5147"/>
    <w:rsid w:val="000E67CD"/>
    <w:rsid w:val="000E6C5A"/>
    <w:rsid w:val="000E7360"/>
    <w:rsid w:val="000F1CD4"/>
    <w:rsid w:val="000F2454"/>
    <w:rsid w:val="000F249C"/>
    <w:rsid w:val="001014A0"/>
    <w:rsid w:val="00102925"/>
    <w:rsid w:val="0010583A"/>
    <w:rsid w:val="00106556"/>
    <w:rsid w:val="001131DC"/>
    <w:rsid w:val="00115C61"/>
    <w:rsid w:val="00117A9E"/>
    <w:rsid w:val="00120881"/>
    <w:rsid w:val="00120D28"/>
    <w:rsid w:val="00123430"/>
    <w:rsid w:val="00124F1A"/>
    <w:rsid w:val="001274C7"/>
    <w:rsid w:val="001330F2"/>
    <w:rsid w:val="001338CA"/>
    <w:rsid w:val="0013534C"/>
    <w:rsid w:val="001425C0"/>
    <w:rsid w:val="00143DDE"/>
    <w:rsid w:val="00144C69"/>
    <w:rsid w:val="001457B5"/>
    <w:rsid w:val="00146614"/>
    <w:rsid w:val="00147097"/>
    <w:rsid w:val="00155352"/>
    <w:rsid w:val="001604C0"/>
    <w:rsid w:val="00161907"/>
    <w:rsid w:val="001678C1"/>
    <w:rsid w:val="001742D4"/>
    <w:rsid w:val="00177CBB"/>
    <w:rsid w:val="00180427"/>
    <w:rsid w:val="00182B4B"/>
    <w:rsid w:val="00186C93"/>
    <w:rsid w:val="00186E68"/>
    <w:rsid w:val="0019269B"/>
    <w:rsid w:val="00192B8B"/>
    <w:rsid w:val="00194D13"/>
    <w:rsid w:val="0019510D"/>
    <w:rsid w:val="001A4B75"/>
    <w:rsid w:val="001A6AD1"/>
    <w:rsid w:val="001A7A17"/>
    <w:rsid w:val="001B6271"/>
    <w:rsid w:val="001C074F"/>
    <w:rsid w:val="001C533C"/>
    <w:rsid w:val="001D5C09"/>
    <w:rsid w:val="001E0895"/>
    <w:rsid w:val="001E0F6D"/>
    <w:rsid w:val="001E26E3"/>
    <w:rsid w:val="001E2D36"/>
    <w:rsid w:val="001E3886"/>
    <w:rsid w:val="001E4123"/>
    <w:rsid w:val="001E5BCD"/>
    <w:rsid w:val="001F0736"/>
    <w:rsid w:val="001F2776"/>
    <w:rsid w:val="0020225B"/>
    <w:rsid w:val="0020240D"/>
    <w:rsid w:val="00202C5A"/>
    <w:rsid w:val="00202D8E"/>
    <w:rsid w:val="0020305E"/>
    <w:rsid w:val="00210389"/>
    <w:rsid w:val="002129ED"/>
    <w:rsid w:val="00212F8F"/>
    <w:rsid w:val="002145BE"/>
    <w:rsid w:val="0021567F"/>
    <w:rsid w:val="00215826"/>
    <w:rsid w:val="0022254B"/>
    <w:rsid w:val="0023163B"/>
    <w:rsid w:val="002374FE"/>
    <w:rsid w:val="002409F4"/>
    <w:rsid w:val="0024499A"/>
    <w:rsid w:val="00246420"/>
    <w:rsid w:val="00250EE5"/>
    <w:rsid w:val="0025467B"/>
    <w:rsid w:val="0025560F"/>
    <w:rsid w:val="002605F2"/>
    <w:rsid w:val="00265A19"/>
    <w:rsid w:val="002667FE"/>
    <w:rsid w:val="00266AF7"/>
    <w:rsid w:val="0028363E"/>
    <w:rsid w:val="00284412"/>
    <w:rsid w:val="0028730B"/>
    <w:rsid w:val="0029373A"/>
    <w:rsid w:val="0029449B"/>
    <w:rsid w:val="00294D50"/>
    <w:rsid w:val="002966FE"/>
    <w:rsid w:val="00296761"/>
    <w:rsid w:val="00297AA0"/>
    <w:rsid w:val="002A1315"/>
    <w:rsid w:val="002A3E34"/>
    <w:rsid w:val="002A52E7"/>
    <w:rsid w:val="002B0934"/>
    <w:rsid w:val="002B1150"/>
    <w:rsid w:val="002B7A68"/>
    <w:rsid w:val="002C41C7"/>
    <w:rsid w:val="002C5082"/>
    <w:rsid w:val="002D2809"/>
    <w:rsid w:val="002E0336"/>
    <w:rsid w:val="002E42D1"/>
    <w:rsid w:val="002E57D5"/>
    <w:rsid w:val="002F12E0"/>
    <w:rsid w:val="002F1659"/>
    <w:rsid w:val="002F1B8A"/>
    <w:rsid w:val="002F75CD"/>
    <w:rsid w:val="00301836"/>
    <w:rsid w:val="0030291C"/>
    <w:rsid w:val="0030581A"/>
    <w:rsid w:val="003065C6"/>
    <w:rsid w:val="00313007"/>
    <w:rsid w:val="0031524B"/>
    <w:rsid w:val="003174EF"/>
    <w:rsid w:val="003279F9"/>
    <w:rsid w:val="00333162"/>
    <w:rsid w:val="0033373D"/>
    <w:rsid w:val="00336594"/>
    <w:rsid w:val="00336D7F"/>
    <w:rsid w:val="00341A75"/>
    <w:rsid w:val="00344508"/>
    <w:rsid w:val="00347453"/>
    <w:rsid w:val="00350399"/>
    <w:rsid w:val="00353B92"/>
    <w:rsid w:val="0036492C"/>
    <w:rsid w:val="00365EC2"/>
    <w:rsid w:val="00365ED0"/>
    <w:rsid w:val="00366DF3"/>
    <w:rsid w:val="00370130"/>
    <w:rsid w:val="003701B1"/>
    <w:rsid w:val="00385068"/>
    <w:rsid w:val="003942F8"/>
    <w:rsid w:val="00396959"/>
    <w:rsid w:val="003A049E"/>
    <w:rsid w:val="003A2CBF"/>
    <w:rsid w:val="003A340D"/>
    <w:rsid w:val="003A48D9"/>
    <w:rsid w:val="003A6668"/>
    <w:rsid w:val="003A6A84"/>
    <w:rsid w:val="003A7A41"/>
    <w:rsid w:val="003B1041"/>
    <w:rsid w:val="003B21CB"/>
    <w:rsid w:val="003B3DD5"/>
    <w:rsid w:val="003B44D1"/>
    <w:rsid w:val="003B6FD8"/>
    <w:rsid w:val="003C2477"/>
    <w:rsid w:val="003C328E"/>
    <w:rsid w:val="003C5E8B"/>
    <w:rsid w:val="003C75A6"/>
    <w:rsid w:val="003C7B1D"/>
    <w:rsid w:val="003D1C5A"/>
    <w:rsid w:val="003D28BF"/>
    <w:rsid w:val="003D3C7A"/>
    <w:rsid w:val="003D7368"/>
    <w:rsid w:val="003E2345"/>
    <w:rsid w:val="003E353A"/>
    <w:rsid w:val="003E42C7"/>
    <w:rsid w:val="003E459C"/>
    <w:rsid w:val="003E66DC"/>
    <w:rsid w:val="003F67A2"/>
    <w:rsid w:val="003F74B2"/>
    <w:rsid w:val="00402BF0"/>
    <w:rsid w:val="00403E0F"/>
    <w:rsid w:val="0040532E"/>
    <w:rsid w:val="004108AD"/>
    <w:rsid w:val="00413CCD"/>
    <w:rsid w:val="00430585"/>
    <w:rsid w:val="0043060D"/>
    <w:rsid w:val="00436800"/>
    <w:rsid w:val="0044413C"/>
    <w:rsid w:val="0044590F"/>
    <w:rsid w:val="00445A9A"/>
    <w:rsid w:val="004461C5"/>
    <w:rsid w:val="00447A3F"/>
    <w:rsid w:val="004507D9"/>
    <w:rsid w:val="00452A0E"/>
    <w:rsid w:val="00452F29"/>
    <w:rsid w:val="00453276"/>
    <w:rsid w:val="00456596"/>
    <w:rsid w:val="0046103B"/>
    <w:rsid w:val="004668ED"/>
    <w:rsid w:val="00470A54"/>
    <w:rsid w:val="004778C5"/>
    <w:rsid w:val="00477959"/>
    <w:rsid w:val="004900D1"/>
    <w:rsid w:val="00490BC6"/>
    <w:rsid w:val="00497EBC"/>
    <w:rsid w:val="004A0CB3"/>
    <w:rsid w:val="004A31DD"/>
    <w:rsid w:val="004A44E9"/>
    <w:rsid w:val="004B1076"/>
    <w:rsid w:val="004B2A96"/>
    <w:rsid w:val="004B60B3"/>
    <w:rsid w:val="004B7566"/>
    <w:rsid w:val="004C3851"/>
    <w:rsid w:val="004D3CEB"/>
    <w:rsid w:val="004D780A"/>
    <w:rsid w:val="004E0C6F"/>
    <w:rsid w:val="004E51F9"/>
    <w:rsid w:val="004E5AC0"/>
    <w:rsid w:val="004E764B"/>
    <w:rsid w:val="0050203C"/>
    <w:rsid w:val="005038FD"/>
    <w:rsid w:val="00503D7D"/>
    <w:rsid w:val="00507D8A"/>
    <w:rsid w:val="00513BD4"/>
    <w:rsid w:val="00517051"/>
    <w:rsid w:val="005233E2"/>
    <w:rsid w:val="005242DA"/>
    <w:rsid w:val="0052757B"/>
    <w:rsid w:val="005330F7"/>
    <w:rsid w:val="0053355D"/>
    <w:rsid w:val="00536341"/>
    <w:rsid w:val="0054240A"/>
    <w:rsid w:val="005440B2"/>
    <w:rsid w:val="005442FC"/>
    <w:rsid w:val="005476ED"/>
    <w:rsid w:val="00550877"/>
    <w:rsid w:val="005558E3"/>
    <w:rsid w:val="0055758F"/>
    <w:rsid w:val="00557F8F"/>
    <w:rsid w:val="00560297"/>
    <w:rsid w:val="0056327C"/>
    <w:rsid w:val="00563DC3"/>
    <w:rsid w:val="0056798F"/>
    <w:rsid w:val="00567D72"/>
    <w:rsid w:val="00570150"/>
    <w:rsid w:val="00570F30"/>
    <w:rsid w:val="00575BE1"/>
    <w:rsid w:val="005779F3"/>
    <w:rsid w:val="00582727"/>
    <w:rsid w:val="0058304B"/>
    <w:rsid w:val="00586170"/>
    <w:rsid w:val="0059137D"/>
    <w:rsid w:val="00592747"/>
    <w:rsid w:val="00597A91"/>
    <w:rsid w:val="005A27ED"/>
    <w:rsid w:val="005A6EB9"/>
    <w:rsid w:val="005A71E4"/>
    <w:rsid w:val="005A7B87"/>
    <w:rsid w:val="005B4575"/>
    <w:rsid w:val="005B747D"/>
    <w:rsid w:val="005C03C9"/>
    <w:rsid w:val="005C0C3F"/>
    <w:rsid w:val="005C1185"/>
    <w:rsid w:val="005C7E29"/>
    <w:rsid w:val="005D6479"/>
    <w:rsid w:val="005D730F"/>
    <w:rsid w:val="005E01EE"/>
    <w:rsid w:val="005E421E"/>
    <w:rsid w:val="005F1CBE"/>
    <w:rsid w:val="005F2AEB"/>
    <w:rsid w:val="005F54A6"/>
    <w:rsid w:val="00601352"/>
    <w:rsid w:val="00605083"/>
    <w:rsid w:val="00607379"/>
    <w:rsid w:val="00607DC6"/>
    <w:rsid w:val="00615A43"/>
    <w:rsid w:val="00616125"/>
    <w:rsid w:val="0061726E"/>
    <w:rsid w:val="0062014D"/>
    <w:rsid w:val="00620C7F"/>
    <w:rsid w:val="006222D0"/>
    <w:rsid w:val="00632D62"/>
    <w:rsid w:val="006340E2"/>
    <w:rsid w:val="00651D99"/>
    <w:rsid w:val="00652ABA"/>
    <w:rsid w:val="006548B8"/>
    <w:rsid w:val="00656650"/>
    <w:rsid w:val="00661FF8"/>
    <w:rsid w:val="00662205"/>
    <w:rsid w:val="00662C4C"/>
    <w:rsid w:val="00666184"/>
    <w:rsid w:val="00666C33"/>
    <w:rsid w:val="00670FF1"/>
    <w:rsid w:val="00671626"/>
    <w:rsid w:val="00671C04"/>
    <w:rsid w:val="00672472"/>
    <w:rsid w:val="00674429"/>
    <w:rsid w:val="00676FBD"/>
    <w:rsid w:val="00677C39"/>
    <w:rsid w:val="006806C6"/>
    <w:rsid w:val="00693F58"/>
    <w:rsid w:val="00694258"/>
    <w:rsid w:val="006A1BFC"/>
    <w:rsid w:val="006A386A"/>
    <w:rsid w:val="006A63B9"/>
    <w:rsid w:val="006B2B68"/>
    <w:rsid w:val="006B729D"/>
    <w:rsid w:val="006C1618"/>
    <w:rsid w:val="006C7AA9"/>
    <w:rsid w:val="006D1AE5"/>
    <w:rsid w:val="006D2122"/>
    <w:rsid w:val="006D245A"/>
    <w:rsid w:val="006D35A7"/>
    <w:rsid w:val="006E5591"/>
    <w:rsid w:val="006E6847"/>
    <w:rsid w:val="006F3295"/>
    <w:rsid w:val="00701309"/>
    <w:rsid w:val="00703801"/>
    <w:rsid w:val="00707949"/>
    <w:rsid w:val="0071139B"/>
    <w:rsid w:val="00712272"/>
    <w:rsid w:val="007161C4"/>
    <w:rsid w:val="007171C7"/>
    <w:rsid w:val="007206FB"/>
    <w:rsid w:val="0072165A"/>
    <w:rsid w:val="00722C95"/>
    <w:rsid w:val="007250D0"/>
    <w:rsid w:val="0072531F"/>
    <w:rsid w:val="00727811"/>
    <w:rsid w:val="00730312"/>
    <w:rsid w:val="00734B55"/>
    <w:rsid w:val="00736293"/>
    <w:rsid w:val="00736E27"/>
    <w:rsid w:val="00737155"/>
    <w:rsid w:val="00741D59"/>
    <w:rsid w:val="00752D17"/>
    <w:rsid w:val="00755A07"/>
    <w:rsid w:val="007608E6"/>
    <w:rsid w:val="00760946"/>
    <w:rsid w:val="00766407"/>
    <w:rsid w:val="007665EC"/>
    <w:rsid w:val="00767694"/>
    <w:rsid w:val="007732CE"/>
    <w:rsid w:val="007753F6"/>
    <w:rsid w:val="007763A9"/>
    <w:rsid w:val="00776605"/>
    <w:rsid w:val="007766E1"/>
    <w:rsid w:val="007772E1"/>
    <w:rsid w:val="0077795C"/>
    <w:rsid w:val="0078355A"/>
    <w:rsid w:val="007A177C"/>
    <w:rsid w:val="007A2A34"/>
    <w:rsid w:val="007A789D"/>
    <w:rsid w:val="007B0D0A"/>
    <w:rsid w:val="007B4608"/>
    <w:rsid w:val="007C07FC"/>
    <w:rsid w:val="007C0DAA"/>
    <w:rsid w:val="007D5B46"/>
    <w:rsid w:val="007D6B56"/>
    <w:rsid w:val="007E05B2"/>
    <w:rsid w:val="007E0F31"/>
    <w:rsid w:val="007E2753"/>
    <w:rsid w:val="007E510E"/>
    <w:rsid w:val="007F3E6C"/>
    <w:rsid w:val="007F6AA5"/>
    <w:rsid w:val="007F6B45"/>
    <w:rsid w:val="00800763"/>
    <w:rsid w:val="00804DCD"/>
    <w:rsid w:val="00805EC3"/>
    <w:rsid w:val="0081687D"/>
    <w:rsid w:val="00824391"/>
    <w:rsid w:val="00827722"/>
    <w:rsid w:val="00832645"/>
    <w:rsid w:val="008348FF"/>
    <w:rsid w:val="00836714"/>
    <w:rsid w:val="00840A2A"/>
    <w:rsid w:val="0084113B"/>
    <w:rsid w:val="0084275E"/>
    <w:rsid w:val="00843F18"/>
    <w:rsid w:val="008455B5"/>
    <w:rsid w:val="00845ADB"/>
    <w:rsid w:val="00852EED"/>
    <w:rsid w:val="00856610"/>
    <w:rsid w:val="00857877"/>
    <w:rsid w:val="00860D01"/>
    <w:rsid w:val="00866EE4"/>
    <w:rsid w:val="008709B5"/>
    <w:rsid w:val="00872C42"/>
    <w:rsid w:val="00874496"/>
    <w:rsid w:val="008757A6"/>
    <w:rsid w:val="00875FE5"/>
    <w:rsid w:val="00887104"/>
    <w:rsid w:val="00887B72"/>
    <w:rsid w:val="00890BF7"/>
    <w:rsid w:val="008916B0"/>
    <w:rsid w:val="00895FD6"/>
    <w:rsid w:val="008A073D"/>
    <w:rsid w:val="008A0C59"/>
    <w:rsid w:val="008B7216"/>
    <w:rsid w:val="008C1834"/>
    <w:rsid w:val="008C355B"/>
    <w:rsid w:val="008C5A01"/>
    <w:rsid w:val="008C7CDE"/>
    <w:rsid w:val="008D1ED5"/>
    <w:rsid w:val="008D5FCD"/>
    <w:rsid w:val="008E092E"/>
    <w:rsid w:val="008E13F2"/>
    <w:rsid w:val="008E1471"/>
    <w:rsid w:val="008E2B31"/>
    <w:rsid w:val="008E3E21"/>
    <w:rsid w:val="008E68F9"/>
    <w:rsid w:val="008E77B6"/>
    <w:rsid w:val="008F3C44"/>
    <w:rsid w:val="008F5B97"/>
    <w:rsid w:val="0090091A"/>
    <w:rsid w:val="00910119"/>
    <w:rsid w:val="00911D4B"/>
    <w:rsid w:val="0091746D"/>
    <w:rsid w:val="00917D49"/>
    <w:rsid w:val="00921A2B"/>
    <w:rsid w:val="00923C48"/>
    <w:rsid w:val="00932A21"/>
    <w:rsid w:val="00937186"/>
    <w:rsid w:val="00942E34"/>
    <w:rsid w:val="00946BDE"/>
    <w:rsid w:val="00947E7B"/>
    <w:rsid w:val="00954EAE"/>
    <w:rsid w:val="00955EC0"/>
    <w:rsid w:val="00957A5F"/>
    <w:rsid w:val="00960554"/>
    <w:rsid w:val="009619D0"/>
    <w:rsid w:val="00963205"/>
    <w:rsid w:val="009739E4"/>
    <w:rsid w:val="00973E08"/>
    <w:rsid w:val="00977EAC"/>
    <w:rsid w:val="009821DD"/>
    <w:rsid w:val="0099013F"/>
    <w:rsid w:val="00992400"/>
    <w:rsid w:val="00992531"/>
    <w:rsid w:val="00995300"/>
    <w:rsid w:val="00995367"/>
    <w:rsid w:val="009A1D6F"/>
    <w:rsid w:val="009A382F"/>
    <w:rsid w:val="009A717F"/>
    <w:rsid w:val="009A73B5"/>
    <w:rsid w:val="009B4F40"/>
    <w:rsid w:val="009B566A"/>
    <w:rsid w:val="009B6F5B"/>
    <w:rsid w:val="009B7FC5"/>
    <w:rsid w:val="009C0A30"/>
    <w:rsid w:val="009C1550"/>
    <w:rsid w:val="009C1CCF"/>
    <w:rsid w:val="009C3AF5"/>
    <w:rsid w:val="009D70D1"/>
    <w:rsid w:val="009E26A4"/>
    <w:rsid w:val="009E2EE0"/>
    <w:rsid w:val="009E4FFD"/>
    <w:rsid w:val="009F0D2C"/>
    <w:rsid w:val="009F189B"/>
    <w:rsid w:val="00A054C4"/>
    <w:rsid w:val="00A05598"/>
    <w:rsid w:val="00A11FAD"/>
    <w:rsid w:val="00A126DB"/>
    <w:rsid w:val="00A222BD"/>
    <w:rsid w:val="00A23F52"/>
    <w:rsid w:val="00A30971"/>
    <w:rsid w:val="00A31A6D"/>
    <w:rsid w:val="00A32320"/>
    <w:rsid w:val="00A34B6E"/>
    <w:rsid w:val="00A35388"/>
    <w:rsid w:val="00A36FBF"/>
    <w:rsid w:val="00A4400B"/>
    <w:rsid w:val="00A456B2"/>
    <w:rsid w:val="00A47181"/>
    <w:rsid w:val="00A542CF"/>
    <w:rsid w:val="00A641BB"/>
    <w:rsid w:val="00A67F79"/>
    <w:rsid w:val="00A70973"/>
    <w:rsid w:val="00A7472F"/>
    <w:rsid w:val="00A76376"/>
    <w:rsid w:val="00A80B02"/>
    <w:rsid w:val="00A81699"/>
    <w:rsid w:val="00A82D94"/>
    <w:rsid w:val="00A83DAB"/>
    <w:rsid w:val="00A87CC8"/>
    <w:rsid w:val="00A905F9"/>
    <w:rsid w:val="00A95B1F"/>
    <w:rsid w:val="00A95DF4"/>
    <w:rsid w:val="00AA1010"/>
    <w:rsid w:val="00AA1C47"/>
    <w:rsid w:val="00AA2C57"/>
    <w:rsid w:val="00AA319B"/>
    <w:rsid w:val="00AA5335"/>
    <w:rsid w:val="00AB4036"/>
    <w:rsid w:val="00AC2167"/>
    <w:rsid w:val="00AC2BB9"/>
    <w:rsid w:val="00AC5979"/>
    <w:rsid w:val="00AC65EC"/>
    <w:rsid w:val="00AC7FE7"/>
    <w:rsid w:val="00AD4463"/>
    <w:rsid w:val="00AE1455"/>
    <w:rsid w:val="00AE58B8"/>
    <w:rsid w:val="00AE59D8"/>
    <w:rsid w:val="00AF17D4"/>
    <w:rsid w:val="00B01372"/>
    <w:rsid w:val="00B070D7"/>
    <w:rsid w:val="00B17AD7"/>
    <w:rsid w:val="00B2051C"/>
    <w:rsid w:val="00B22BC0"/>
    <w:rsid w:val="00B22F4D"/>
    <w:rsid w:val="00B2370B"/>
    <w:rsid w:val="00B2629D"/>
    <w:rsid w:val="00B323FE"/>
    <w:rsid w:val="00B33B14"/>
    <w:rsid w:val="00B3660F"/>
    <w:rsid w:val="00B43432"/>
    <w:rsid w:val="00B449AE"/>
    <w:rsid w:val="00B45425"/>
    <w:rsid w:val="00B55EA5"/>
    <w:rsid w:val="00B57A72"/>
    <w:rsid w:val="00B63459"/>
    <w:rsid w:val="00B652DC"/>
    <w:rsid w:val="00B65AF2"/>
    <w:rsid w:val="00B67DBF"/>
    <w:rsid w:val="00B7629D"/>
    <w:rsid w:val="00B8442A"/>
    <w:rsid w:val="00B84FE0"/>
    <w:rsid w:val="00B873B4"/>
    <w:rsid w:val="00B927E4"/>
    <w:rsid w:val="00B9596B"/>
    <w:rsid w:val="00BA0213"/>
    <w:rsid w:val="00BA0284"/>
    <w:rsid w:val="00BA0B89"/>
    <w:rsid w:val="00BA217A"/>
    <w:rsid w:val="00BA5101"/>
    <w:rsid w:val="00BB1D2E"/>
    <w:rsid w:val="00BB32D7"/>
    <w:rsid w:val="00BB439B"/>
    <w:rsid w:val="00BB5639"/>
    <w:rsid w:val="00BB6318"/>
    <w:rsid w:val="00BC05FA"/>
    <w:rsid w:val="00BC18D2"/>
    <w:rsid w:val="00BC1A84"/>
    <w:rsid w:val="00BD1790"/>
    <w:rsid w:val="00BD1A6D"/>
    <w:rsid w:val="00BD2DDF"/>
    <w:rsid w:val="00BD79B7"/>
    <w:rsid w:val="00BE059C"/>
    <w:rsid w:val="00BE2D4B"/>
    <w:rsid w:val="00BE2FE7"/>
    <w:rsid w:val="00BE44A0"/>
    <w:rsid w:val="00BE6786"/>
    <w:rsid w:val="00BF67CB"/>
    <w:rsid w:val="00BF7D02"/>
    <w:rsid w:val="00C0073E"/>
    <w:rsid w:val="00C05351"/>
    <w:rsid w:val="00C05820"/>
    <w:rsid w:val="00C06AEB"/>
    <w:rsid w:val="00C12C40"/>
    <w:rsid w:val="00C14E1E"/>
    <w:rsid w:val="00C21A1C"/>
    <w:rsid w:val="00C22512"/>
    <w:rsid w:val="00C25A22"/>
    <w:rsid w:val="00C25C9D"/>
    <w:rsid w:val="00C27263"/>
    <w:rsid w:val="00C27318"/>
    <w:rsid w:val="00C31D67"/>
    <w:rsid w:val="00C35137"/>
    <w:rsid w:val="00C36A54"/>
    <w:rsid w:val="00C5100C"/>
    <w:rsid w:val="00C54CBB"/>
    <w:rsid w:val="00C63D1E"/>
    <w:rsid w:val="00C65684"/>
    <w:rsid w:val="00C67AC1"/>
    <w:rsid w:val="00C67D68"/>
    <w:rsid w:val="00C731EB"/>
    <w:rsid w:val="00C73F71"/>
    <w:rsid w:val="00C755C8"/>
    <w:rsid w:val="00C83682"/>
    <w:rsid w:val="00C83E4D"/>
    <w:rsid w:val="00C93E47"/>
    <w:rsid w:val="00C9425C"/>
    <w:rsid w:val="00C96040"/>
    <w:rsid w:val="00CA02D9"/>
    <w:rsid w:val="00CB16E1"/>
    <w:rsid w:val="00CB4F1E"/>
    <w:rsid w:val="00CC2DEF"/>
    <w:rsid w:val="00CC3673"/>
    <w:rsid w:val="00CD009F"/>
    <w:rsid w:val="00CD1DEC"/>
    <w:rsid w:val="00CD5A64"/>
    <w:rsid w:val="00CD6AD4"/>
    <w:rsid w:val="00CD7CA1"/>
    <w:rsid w:val="00CE1D32"/>
    <w:rsid w:val="00CE244F"/>
    <w:rsid w:val="00CE2B81"/>
    <w:rsid w:val="00CE35FD"/>
    <w:rsid w:val="00CE3785"/>
    <w:rsid w:val="00CE393C"/>
    <w:rsid w:val="00CE63A1"/>
    <w:rsid w:val="00CE798D"/>
    <w:rsid w:val="00CF289F"/>
    <w:rsid w:val="00CF5059"/>
    <w:rsid w:val="00D02940"/>
    <w:rsid w:val="00D056FB"/>
    <w:rsid w:val="00D06D73"/>
    <w:rsid w:val="00D11AF8"/>
    <w:rsid w:val="00D14470"/>
    <w:rsid w:val="00D15211"/>
    <w:rsid w:val="00D162FD"/>
    <w:rsid w:val="00D22685"/>
    <w:rsid w:val="00D26F1A"/>
    <w:rsid w:val="00D31B70"/>
    <w:rsid w:val="00D32819"/>
    <w:rsid w:val="00D32D9E"/>
    <w:rsid w:val="00D33A2E"/>
    <w:rsid w:val="00D37BE4"/>
    <w:rsid w:val="00D37ED3"/>
    <w:rsid w:val="00D4160D"/>
    <w:rsid w:val="00D44BA8"/>
    <w:rsid w:val="00D463A1"/>
    <w:rsid w:val="00D5118C"/>
    <w:rsid w:val="00D548C6"/>
    <w:rsid w:val="00D65B12"/>
    <w:rsid w:val="00D666CE"/>
    <w:rsid w:val="00D66AC2"/>
    <w:rsid w:val="00D66E1B"/>
    <w:rsid w:val="00D73844"/>
    <w:rsid w:val="00D80D91"/>
    <w:rsid w:val="00D82D91"/>
    <w:rsid w:val="00D85525"/>
    <w:rsid w:val="00D87F1C"/>
    <w:rsid w:val="00D90837"/>
    <w:rsid w:val="00D96870"/>
    <w:rsid w:val="00DA08D7"/>
    <w:rsid w:val="00DA0DC5"/>
    <w:rsid w:val="00DA11E7"/>
    <w:rsid w:val="00DA7234"/>
    <w:rsid w:val="00DA7BAA"/>
    <w:rsid w:val="00DA7E04"/>
    <w:rsid w:val="00DB147D"/>
    <w:rsid w:val="00DB2208"/>
    <w:rsid w:val="00DB230B"/>
    <w:rsid w:val="00DB50E1"/>
    <w:rsid w:val="00DB7AE2"/>
    <w:rsid w:val="00DC01F5"/>
    <w:rsid w:val="00DC53C6"/>
    <w:rsid w:val="00DC68E8"/>
    <w:rsid w:val="00DD0815"/>
    <w:rsid w:val="00DD09E0"/>
    <w:rsid w:val="00DD2B38"/>
    <w:rsid w:val="00DD302A"/>
    <w:rsid w:val="00DD3CD8"/>
    <w:rsid w:val="00DD5632"/>
    <w:rsid w:val="00DD6005"/>
    <w:rsid w:val="00DD78D6"/>
    <w:rsid w:val="00DE4970"/>
    <w:rsid w:val="00DE6DBB"/>
    <w:rsid w:val="00DF09DD"/>
    <w:rsid w:val="00DF0E89"/>
    <w:rsid w:val="00DF1150"/>
    <w:rsid w:val="00DF1919"/>
    <w:rsid w:val="00DF23E5"/>
    <w:rsid w:val="00DF3FED"/>
    <w:rsid w:val="00DF4054"/>
    <w:rsid w:val="00DF439D"/>
    <w:rsid w:val="00DF49D3"/>
    <w:rsid w:val="00DF51B6"/>
    <w:rsid w:val="00DF5C42"/>
    <w:rsid w:val="00E1113F"/>
    <w:rsid w:val="00E11162"/>
    <w:rsid w:val="00E16A86"/>
    <w:rsid w:val="00E20FB7"/>
    <w:rsid w:val="00E230B8"/>
    <w:rsid w:val="00E41EC9"/>
    <w:rsid w:val="00E44B8E"/>
    <w:rsid w:val="00E479F0"/>
    <w:rsid w:val="00E54B88"/>
    <w:rsid w:val="00E5655A"/>
    <w:rsid w:val="00E57FF5"/>
    <w:rsid w:val="00E613E3"/>
    <w:rsid w:val="00E61F60"/>
    <w:rsid w:val="00E62C49"/>
    <w:rsid w:val="00E631E0"/>
    <w:rsid w:val="00E65F89"/>
    <w:rsid w:val="00E664E7"/>
    <w:rsid w:val="00E7073F"/>
    <w:rsid w:val="00E741EA"/>
    <w:rsid w:val="00E75B8A"/>
    <w:rsid w:val="00E76134"/>
    <w:rsid w:val="00E771BB"/>
    <w:rsid w:val="00E80B3F"/>
    <w:rsid w:val="00E82FD9"/>
    <w:rsid w:val="00E83D8E"/>
    <w:rsid w:val="00E85F79"/>
    <w:rsid w:val="00E87F86"/>
    <w:rsid w:val="00E94430"/>
    <w:rsid w:val="00E9455B"/>
    <w:rsid w:val="00E954E1"/>
    <w:rsid w:val="00E96336"/>
    <w:rsid w:val="00EA1386"/>
    <w:rsid w:val="00EB27DE"/>
    <w:rsid w:val="00EB38E1"/>
    <w:rsid w:val="00EB717E"/>
    <w:rsid w:val="00EC2C16"/>
    <w:rsid w:val="00EC7A1D"/>
    <w:rsid w:val="00ED165E"/>
    <w:rsid w:val="00ED218E"/>
    <w:rsid w:val="00ED4801"/>
    <w:rsid w:val="00ED5478"/>
    <w:rsid w:val="00ED7A05"/>
    <w:rsid w:val="00EE76D4"/>
    <w:rsid w:val="00EE79CA"/>
    <w:rsid w:val="00EF0B81"/>
    <w:rsid w:val="00EF0BCF"/>
    <w:rsid w:val="00F001D2"/>
    <w:rsid w:val="00F012F3"/>
    <w:rsid w:val="00F019B0"/>
    <w:rsid w:val="00F10D10"/>
    <w:rsid w:val="00F12F41"/>
    <w:rsid w:val="00F13A8E"/>
    <w:rsid w:val="00F14837"/>
    <w:rsid w:val="00F205EC"/>
    <w:rsid w:val="00F22D1A"/>
    <w:rsid w:val="00F25649"/>
    <w:rsid w:val="00F25A9B"/>
    <w:rsid w:val="00F3109C"/>
    <w:rsid w:val="00F323F5"/>
    <w:rsid w:val="00F33546"/>
    <w:rsid w:val="00F33C1B"/>
    <w:rsid w:val="00F349FB"/>
    <w:rsid w:val="00F36C15"/>
    <w:rsid w:val="00F379F4"/>
    <w:rsid w:val="00F423F0"/>
    <w:rsid w:val="00F4368E"/>
    <w:rsid w:val="00F47E7A"/>
    <w:rsid w:val="00F56564"/>
    <w:rsid w:val="00F60335"/>
    <w:rsid w:val="00F60982"/>
    <w:rsid w:val="00F62BE7"/>
    <w:rsid w:val="00F6369F"/>
    <w:rsid w:val="00F666A5"/>
    <w:rsid w:val="00F709DD"/>
    <w:rsid w:val="00F80750"/>
    <w:rsid w:val="00F80A5A"/>
    <w:rsid w:val="00F91E39"/>
    <w:rsid w:val="00F95C18"/>
    <w:rsid w:val="00F961EE"/>
    <w:rsid w:val="00FA5BBF"/>
    <w:rsid w:val="00FB3233"/>
    <w:rsid w:val="00FB7C78"/>
    <w:rsid w:val="00FC46FF"/>
    <w:rsid w:val="00FD155E"/>
    <w:rsid w:val="00FD205C"/>
    <w:rsid w:val="00FD30B0"/>
    <w:rsid w:val="00FD3C9C"/>
    <w:rsid w:val="00FD7F51"/>
    <w:rsid w:val="00FE1AF0"/>
    <w:rsid w:val="00FE2DBF"/>
    <w:rsid w:val="00FE3FA3"/>
    <w:rsid w:val="00FE56D7"/>
    <w:rsid w:val="00FE56FD"/>
    <w:rsid w:val="00FF056E"/>
    <w:rsid w:val="00FF3799"/>
    <w:rsid w:val="00FF4D41"/>
    <w:rsid w:val="00FF6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04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CBE"/>
    <w:pPr>
      <w:spacing w:line="360" w:lineRule="auto"/>
      <w:jc w:val="both"/>
    </w:pPr>
    <w:rPr>
      <w:rFonts w:ascii="Arial" w:hAnsi="Arial"/>
      <w:sz w:val="28"/>
    </w:rPr>
  </w:style>
  <w:style w:type="paragraph" w:styleId="berschrift1">
    <w:name w:val="heading 1"/>
    <w:basedOn w:val="Standard"/>
    <w:next w:val="Standard"/>
    <w:link w:val="berschrift1Zchn"/>
    <w:uiPriority w:val="9"/>
    <w:qFormat/>
    <w:rsid w:val="00A23F52"/>
    <w:pPr>
      <w:keepNext/>
      <w:keepLines/>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F33546"/>
    <w:pPr>
      <w:keepNext/>
      <w:keepLines/>
      <w:spacing w:before="40" w:after="0"/>
      <w:jc w:val="left"/>
      <w:outlineLvl w:val="1"/>
    </w:pPr>
    <w:rPr>
      <w:rFonts w:eastAsiaTheme="majorEastAsia" w:cstheme="majorBidi"/>
      <w:b/>
      <w:sz w:val="36"/>
      <w:szCs w:val="26"/>
    </w:rPr>
  </w:style>
  <w:style w:type="paragraph" w:styleId="berschrift3">
    <w:name w:val="heading 3"/>
    <w:basedOn w:val="Standard"/>
    <w:next w:val="Standard"/>
    <w:link w:val="berschrift3Zchn"/>
    <w:uiPriority w:val="9"/>
    <w:unhideWhenUsed/>
    <w:qFormat/>
    <w:rsid w:val="00620C7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C67AC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3F52"/>
    <w:rPr>
      <w:rFonts w:ascii="Arial" w:eastAsiaTheme="majorEastAsia" w:hAnsi="Arial" w:cstheme="majorBidi"/>
      <w:b/>
      <w:sz w:val="32"/>
      <w:szCs w:val="32"/>
    </w:rPr>
  </w:style>
  <w:style w:type="paragraph" w:styleId="Listenabsatz">
    <w:name w:val="List Paragraph"/>
    <w:basedOn w:val="Standard"/>
    <w:uiPriority w:val="34"/>
    <w:qFormat/>
    <w:rsid w:val="0036492C"/>
    <w:pPr>
      <w:ind w:left="720"/>
      <w:contextualSpacing/>
    </w:pPr>
  </w:style>
  <w:style w:type="character" w:styleId="Hyperlink">
    <w:name w:val="Hyperlink"/>
    <w:basedOn w:val="Absatz-Standardschriftart"/>
    <w:uiPriority w:val="99"/>
    <w:unhideWhenUsed/>
    <w:rsid w:val="0036492C"/>
    <w:rPr>
      <w:color w:val="0563C1" w:themeColor="hyperlink"/>
      <w:u w:val="single"/>
    </w:rPr>
  </w:style>
  <w:style w:type="character" w:styleId="BesuchterHyperlink">
    <w:name w:val="FollowedHyperlink"/>
    <w:basedOn w:val="Absatz-Standardschriftart"/>
    <w:uiPriority w:val="99"/>
    <w:semiHidden/>
    <w:unhideWhenUsed/>
    <w:rsid w:val="0036492C"/>
    <w:rPr>
      <w:color w:val="954F72" w:themeColor="followedHyperlink"/>
      <w:u w:val="single"/>
    </w:rPr>
  </w:style>
  <w:style w:type="paragraph" w:styleId="Zitat">
    <w:name w:val="Quote"/>
    <w:basedOn w:val="Standard"/>
    <w:next w:val="Standard"/>
    <w:link w:val="ZitatZchn"/>
    <w:uiPriority w:val="29"/>
    <w:qFormat/>
    <w:rsid w:val="003942F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942F8"/>
    <w:rPr>
      <w:i/>
      <w:iCs/>
      <w:color w:val="404040" w:themeColor="text1" w:themeTint="BF"/>
    </w:rPr>
  </w:style>
  <w:style w:type="character" w:customStyle="1" w:styleId="berschrift2Zchn">
    <w:name w:val="Überschrift 2 Zchn"/>
    <w:basedOn w:val="Absatz-Standardschriftart"/>
    <w:link w:val="berschrift2"/>
    <w:uiPriority w:val="9"/>
    <w:rsid w:val="00F33546"/>
    <w:rPr>
      <w:rFonts w:ascii="Arial" w:eastAsiaTheme="majorEastAsia" w:hAnsi="Arial" w:cstheme="majorBidi"/>
      <w:b/>
      <w:sz w:val="36"/>
      <w:szCs w:val="26"/>
    </w:rPr>
  </w:style>
  <w:style w:type="paragraph" w:styleId="Kopfzeile">
    <w:name w:val="header"/>
    <w:basedOn w:val="Standard"/>
    <w:link w:val="KopfzeileZchn"/>
    <w:uiPriority w:val="99"/>
    <w:unhideWhenUsed/>
    <w:rsid w:val="00B65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52DC"/>
  </w:style>
  <w:style w:type="paragraph" w:styleId="Fuzeile">
    <w:name w:val="footer"/>
    <w:basedOn w:val="Standard"/>
    <w:link w:val="FuzeileZchn"/>
    <w:uiPriority w:val="99"/>
    <w:unhideWhenUsed/>
    <w:rsid w:val="00B65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52DC"/>
  </w:style>
  <w:style w:type="paragraph" w:styleId="Sprechblasentext">
    <w:name w:val="Balloon Text"/>
    <w:basedOn w:val="Standard"/>
    <w:link w:val="SprechblasentextZchn"/>
    <w:uiPriority w:val="99"/>
    <w:semiHidden/>
    <w:unhideWhenUsed/>
    <w:rsid w:val="00B7629D"/>
    <w:pPr>
      <w:spacing w:after="0" w:line="240" w:lineRule="auto"/>
    </w:pPr>
    <w:rPr>
      <w:rFonts w:cs="Arial"/>
      <w:sz w:val="18"/>
      <w:szCs w:val="18"/>
    </w:rPr>
  </w:style>
  <w:style w:type="character" w:customStyle="1" w:styleId="SprechblasentextZchn">
    <w:name w:val="Sprechblasentext Zchn"/>
    <w:basedOn w:val="Absatz-Standardschriftart"/>
    <w:link w:val="Sprechblasentext"/>
    <w:uiPriority w:val="99"/>
    <w:semiHidden/>
    <w:rsid w:val="00B7629D"/>
    <w:rPr>
      <w:rFonts w:ascii="Arial" w:hAnsi="Arial" w:cs="Arial"/>
      <w:sz w:val="18"/>
      <w:szCs w:val="18"/>
    </w:rPr>
  </w:style>
  <w:style w:type="character" w:customStyle="1" w:styleId="berschrift3Zchn">
    <w:name w:val="Überschrift 3 Zchn"/>
    <w:basedOn w:val="Absatz-Standardschriftart"/>
    <w:link w:val="berschrift3"/>
    <w:uiPriority w:val="9"/>
    <w:rsid w:val="00620C7F"/>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F22D1A"/>
    <w:pPr>
      <w:spacing w:after="0" w:line="240" w:lineRule="auto"/>
    </w:pPr>
  </w:style>
  <w:style w:type="character" w:styleId="Kommentarzeichen">
    <w:name w:val="annotation reference"/>
    <w:basedOn w:val="Absatz-Standardschriftart"/>
    <w:uiPriority w:val="99"/>
    <w:semiHidden/>
    <w:unhideWhenUsed/>
    <w:rsid w:val="008E13F2"/>
    <w:rPr>
      <w:sz w:val="16"/>
      <w:szCs w:val="16"/>
    </w:rPr>
  </w:style>
  <w:style w:type="paragraph" w:styleId="Kommentartext">
    <w:name w:val="annotation text"/>
    <w:basedOn w:val="Standard"/>
    <w:link w:val="KommentartextZchn"/>
    <w:uiPriority w:val="99"/>
    <w:semiHidden/>
    <w:unhideWhenUsed/>
    <w:rsid w:val="008E1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3F2"/>
    <w:rPr>
      <w:sz w:val="20"/>
      <w:szCs w:val="20"/>
    </w:rPr>
  </w:style>
  <w:style w:type="character" w:customStyle="1" w:styleId="NurTextZchn">
    <w:name w:val="Nur Text Zchn"/>
    <w:link w:val="NurText"/>
    <w:uiPriority w:val="99"/>
    <w:semiHidden/>
    <w:locked/>
    <w:rsid w:val="00CF5059"/>
    <w:rPr>
      <w:rFonts w:ascii="Consolas" w:hAnsi="Consolas"/>
      <w:sz w:val="21"/>
      <w:szCs w:val="21"/>
    </w:rPr>
  </w:style>
  <w:style w:type="paragraph" w:styleId="NurText">
    <w:name w:val="Plain Text"/>
    <w:basedOn w:val="Standard"/>
    <w:link w:val="NurTextZchn"/>
    <w:uiPriority w:val="99"/>
    <w:semiHidden/>
    <w:rsid w:val="00CF5059"/>
    <w:pPr>
      <w:spacing w:after="0" w:line="240" w:lineRule="auto"/>
    </w:pPr>
    <w:rPr>
      <w:rFonts w:ascii="Consolas" w:hAnsi="Consolas"/>
      <w:sz w:val="21"/>
      <w:szCs w:val="21"/>
    </w:rPr>
  </w:style>
  <w:style w:type="character" w:customStyle="1" w:styleId="NurTextZchn1">
    <w:name w:val="Nur Text Zchn1"/>
    <w:basedOn w:val="Absatz-Standardschriftart"/>
    <w:uiPriority w:val="99"/>
    <w:semiHidden/>
    <w:rsid w:val="00CF5059"/>
    <w:rPr>
      <w:rFonts w:ascii="Consolas" w:hAnsi="Consolas" w:cs="Consolas"/>
      <w:sz w:val="21"/>
      <w:szCs w:val="21"/>
    </w:rPr>
  </w:style>
  <w:style w:type="paragraph" w:styleId="StandardWeb">
    <w:name w:val="Normal (Web)"/>
    <w:basedOn w:val="Standard"/>
    <w:uiPriority w:val="99"/>
    <w:semiHidden/>
    <w:unhideWhenUsed/>
    <w:rsid w:val="00A4718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TMLAkronym">
    <w:name w:val="HTML Acronym"/>
    <w:basedOn w:val="Absatz-Standardschriftart"/>
    <w:uiPriority w:val="99"/>
    <w:semiHidden/>
    <w:unhideWhenUsed/>
    <w:rsid w:val="00A47181"/>
  </w:style>
  <w:style w:type="paragraph" w:styleId="Inhaltsverzeichnisberschrift">
    <w:name w:val="TOC Heading"/>
    <w:basedOn w:val="berschrift1"/>
    <w:next w:val="Standard"/>
    <w:uiPriority w:val="39"/>
    <w:unhideWhenUsed/>
    <w:qFormat/>
    <w:rsid w:val="00887B72"/>
    <w:pPr>
      <w:spacing w:line="259" w:lineRule="auto"/>
      <w:outlineLvl w:val="9"/>
    </w:pPr>
    <w:rPr>
      <w:rFonts w:asciiTheme="majorHAnsi" w:hAnsiTheme="majorHAnsi"/>
      <w:b w:val="0"/>
      <w:color w:val="2E74B5" w:themeColor="accent1" w:themeShade="BF"/>
      <w:lang w:eastAsia="de-DE"/>
    </w:rPr>
  </w:style>
  <w:style w:type="paragraph" w:styleId="Verzeichnis2">
    <w:name w:val="toc 2"/>
    <w:basedOn w:val="Standard"/>
    <w:next w:val="Standard"/>
    <w:autoRedefine/>
    <w:uiPriority w:val="39"/>
    <w:unhideWhenUsed/>
    <w:rsid w:val="005A27ED"/>
    <w:pPr>
      <w:tabs>
        <w:tab w:val="left" w:pos="880"/>
        <w:tab w:val="right" w:leader="dot" w:pos="9062"/>
      </w:tabs>
      <w:spacing w:after="100"/>
      <w:ind w:left="240"/>
    </w:pPr>
  </w:style>
  <w:style w:type="paragraph" w:styleId="Verzeichnis1">
    <w:name w:val="toc 1"/>
    <w:basedOn w:val="Standard"/>
    <w:next w:val="Standard"/>
    <w:autoRedefine/>
    <w:uiPriority w:val="39"/>
    <w:unhideWhenUsed/>
    <w:rsid w:val="009E2EE0"/>
    <w:pPr>
      <w:tabs>
        <w:tab w:val="left" w:pos="660"/>
        <w:tab w:val="right" w:leader="dot" w:pos="9062"/>
      </w:tabs>
      <w:spacing w:after="100" w:line="276" w:lineRule="auto"/>
    </w:pPr>
  </w:style>
  <w:style w:type="paragraph" w:styleId="Kommentarthema">
    <w:name w:val="annotation subject"/>
    <w:basedOn w:val="Kommentartext"/>
    <w:next w:val="Kommentartext"/>
    <w:link w:val="KommentarthemaZchn"/>
    <w:uiPriority w:val="99"/>
    <w:semiHidden/>
    <w:unhideWhenUsed/>
    <w:rsid w:val="0071139B"/>
    <w:rPr>
      <w:b/>
      <w:bCs/>
    </w:rPr>
  </w:style>
  <w:style w:type="character" w:customStyle="1" w:styleId="KommentarthemaZchn">
    <w:name w:val="Kommentarthema Zchn"/>
    <w:basedOn w:val="KommentartextZchn"/>
    <w:link w:val="Kommentarthema"/>
    <w:uiPriority w:val="99"/>
    <w:semiHidden/>
    <w:rsid w:val="0071139B"/>
    <w:rPr>
      <w:rFonts w:ascii="Arial" w:hAnsi="Arial"/>
      <w:b/>
      <w:bCs/>
      <w:sz w:val="20"/>
      <w:szCs w:val="20"/>
    </w:rPr>
  </w:style>
  <w:style w:type="paragraph" w:styleId="berarbeitung">
    <w:name w:val="Revision"/>
    <w:hidden/>
    <w:uiPriority w:val="99"/>
    <w:semiHidden/>
    <w:rsid w:val="005A27ED"/>
    <w:pPr>
      <w:spacing w:after="0" w:line="240" w:lineRule="auto"/>
    </w:pPr>
    <w:rPr>
      <w:rFonts w:ascii="Arial" w:hAnsi="Arial"/>
      <w:sz w:val="28"/>
    </w:rPr>
  </w:style>
  <w:style w:type="character" w:styleId="Fett">
    <w:name w:val="Strong"/>
    <w:basedOn w:val="Absatz-Standardschriftart"/>
    <w:uiPriority w:val="22"/>
    <w:qFormat/>
    <w:rsid w:val="00992531"/>
    <w:rPr>
      <w:b/>
      <w:bCs/>
    </w:rPr>
  </w:style>
  <w:style w:type="character" w:customStyle="1" w:styleId="berschrift4Zchn">
    <w:name w:val="Überschrift 4 Zchn"/>
    <w:basedOn w:val="Absatz-Standardschriftart"/>
    <w:link w:val="berschrift4"/>
    <w:uiPriority w:val="9"/>
    <w:rsid w:val="00C67AC1"/>
    <w:rPr>
      <w:rFonts w:asciiTheme="majorHAnsi" w:eastAsiaTheme="majorEastAsia" w:hAnsiTheme="majorHAnsi" w:cstheme="majorBidi"/>
      <w:b/>
      <w:bCs/>
      <w:i/>
      <w:iCs/>
      <w:color w:val="5B9BD5" w:themeColor="accent1"/>
      <w:sz w:val="28"/>
    </w:rPr>
  </w:style>
  <w:style w:type="paragraph" w:customStyle="1" w:styleId="Textformat">
    <w:name w:val="Textformat"/>
    <w:basedOn w:val="Standard"/>
    <w:uiPriority w:val="99"/>
    <w:rsid w:val="00E87F86"/>
    <w:pPr>
      <w:autoSpaceDE w:val="0"/>
      <w:autoSpaceDN w:val="0"/>
      <w:adjustRightInd w:val="0"/>
      <w:spacing w:after="0" w:line="360" w:lineRule="atLeast"/>
      <w:jc w:val="left"/>
      <w:textAlignment w:val="center"/>
    </w:pPr>
    <w:rPr>
      <w:rFonts w:ascii="Verdana" w:hAnsi="Verdana" w:cs="Verdana"/>
      <w:color w:val="000000"/>
      <w:sz w:val="24"/>
      <w:szCs w:val="24"/>
    </w:rPr>
  </w:style>
  <w:style w:type="character" w:customStyle="1" w:styleId="subHeadlines">
    <w:name w:val="subHeadlines"/>
    <w:uiPriority w:val="99"/>
    <w:rsid w:val="00E87F86"/>
    <w:rPr>
      <w:rFonts w:ascii="Verdana" w:hAnsi="Verdana" w:cs="Verdana"/>
      <w:b/>
      <w:bCs/>
      <w:color w:val="0019E5"/>
      <w:spacing w:val="0"/>
      <w:sz w:val="28"/>
      <w:szCs w:val="28"/>
      <w:vertAlign w:val="baseline"/>
    </w:rPr>
  </w:style>
  <w:style w:type="character" w:customStyle="1" w:styleId="textQuelleImprintBold">
    <w:name w:val="text Quelle/Imprint Bold"/>
    <w:uiPriority w:val="99"/>
    <w:rsid w:val="00E87F86"/>
    <w:rPr>
      <w:rFonts w:ascii="Verdana" w:hAnsi="Verdana" w:cs="Verdana"/>
      <w:b/>
      <w:bCs/>
      <w:color w:val="000000"/>
      <w:spacing w:val="0"/>
      <w:sz w:val="28"/>
      <w:szCs w:val="28"/>
      <w:vertAlign w:val="baseline"/>
    </w:rPr>
  </w:style>
  <w:style w:type="character" w:customStyle="1" w:styleId="textQuelleImprint">
    <w:name w:val="text Quelle/Imprint"/>
    <w:uiPriority w:val="99"/>
    <w:rsid w:val="00E87F86"/>
    <w:rPr>
      <w:rFonts w:ascii="Verdana" w:hAnsi="Verdana" w:cs="Verdana"/>
      <w:color w:val="000000"/>
      <w:spacing w:val="0"/>
      <w:sz w:val="28"/>
      <w:szCs w:val="28"/>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CBE"/>
    <w:pPr>
      <w:spacing w:line="360" w:lineRule="auto"/>
      <w:jc w:val="both"/>
    </w:pPr>
    <w:rPr>
      <w:rFonts w:ascii="Arial" w:hAnsi="Arial"/>
      <w:sz w:val="28"/>
    </w:rPr>
  </w:style>
  <w:style w:type="paragraph" w:styleId="berschrift1">
    <w:name w:val="heading 1"/>
    <w:basedOn w:val="Standard"/>
    <w:next w:val="Standard"/>
    <w:link w:val="berschrift1Zchn"/>
    <w:uiPriority w:val="9"/>
    <w:qFormat/>
    <w:rsid w:val="00A23F52"/>
    <w:pPr>
      <w:keepNext/>
      <w:keepLines/>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F33546"/>
    <w:pPr>
      <w:keepNext/>
      <w:keepLines/>
      <w:spacing w:before="40" w:after="0"/>
      <w:jc w:val="left"/>
      <w:outlineLvl w:val="1"/>
    </w:pPr>
    <w:rPr>
      <w:rFonts w:eastAsiaTheme="majorEastAsia" w:cstheme="majorBidi"/>
      <w:b/>
      <w:sz w:val="36"/>
      <w:szCs w:val="26"/>
    </w:rPr>
  </w:style>
  <w:style w:type="paragraph" w:styleId="berschrift3">
    <w:name w:val="heading 3"/>
    <w:basedOn w:val="Standard"/>
    <w:next w:val="Standard"/>
    <w:link w:val="berschrift3Zchn"/>
    <w:uiPriority w:val="9"/>
    <w:unhideWhenUsed/>
    <w:qFormat/>
    <w:rsid w:val="00620C7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C67AC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3F52"/>
    <w:rPr>
      <w:rFonts w:ascii="Arial" w:eastAsiaTheme="majorEastAsia" w:hAnsi="Arial" w:cstheme="majorBidi"/>
      <w:b/>
      <w:sz w:val="32"/>
      <w:szCs w:val="32"/>
    </w:rPr>
  </w:style>
  <w:style w:type="paragraph" w:styleId="Listenabsatz">
    <w:name w:val="List Paragraph"/>
    <w:basedOn w:val="Standard"/>
    <w:uiPriority w:val="34"/>
    <w:qFormat/>
    <w:rsid w:val="0036492C"/>
    <w:pPr>
      <w:ind w:left="720"/>
      <w:contextualSpacing/>
    </w:pPr>
  </w:style>
  <w:style w:type="character" w:styleId="Hyperlink">
    <w:name w:val="Hyperlink"/>
    <w:basedOn w:val="Absatz-Standardschriftart"/>
    <w:uiPriority w:val="99"/>
    <w:unhideWhenUsed/>
    <w:rsid w:val="0036492C"/>
    <w:rPr>
      <w:color w:val="0563C1" w:themeColor="hyperlink"/>
      <w:u w:val="single"/>
    </w:rPr>
  </w:style>
  <w:style w:type="character" w:styleId="BesuchterHyperlink">
    <w:name w:val="FollowedHyperlink"/>
    <w:basedOn w:val="Absatz-Standardschriftart"/>
    <w:uiPriority w:val="99"/>
    <w:semiHidden/>
    <w:unhideWhenUsed/>
    <w:rsid w:val="0036492C"/>
    <w:rPr>
      <w:color w:val="954F72" w:themeColor="followedHyperlink"/>
      <w:u w:val="single"/>
    </w:rPr>
  </w:style>
  <w:style w:type="paragraph" w:styleId="Zitat">
    <w:name w:val="Quote"/>
    <w:basedOn w:val="Standard"/>
    <w:next w:val="Standard"/>
    <w:link w:val="ZitatZchn"/>
    <w:uiPriority w:val="29"/>
    <w:qFormat/>
    <w:rsid w:val="003942F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942F8"/>
    <w:rPr>
      <w:i/>
      <w:iCs/>
      <w:color w:val="404040" w:themeColor="text1" w:themeTint="BF"/>
    </w:rPr>
  </w:style>
  <w:style w:type="character" w:customStyle="1" w:styleId="berschrift2Zchn">
    <w:name w:val="Überschrift 2 Zchn"/>
    <w:basedOn w:val="Absatz-Standardschriftart"/>
    <w:link w:val="berschrift2"/>
    <w:uiPriority w:val="9"/>
    <w:rsid w:val="00F33546"/>
    <w:rPr>
      <w:rFonts w:ascii="Arial" w:eastAsiaTheme="majorEastAsia" w:hAnsi="Arial" w:cstheme="majorBidi"/>
      <w:b/>
      <w:sz w:val="36"/>
      <w:szCs w:val="26"/>
    </w:rPr>
  </w:style>
  <w:style w:type="paragraph" w:styleId="Kopfzeile">
    <w:name w:val="header"/>
    <w:basedOn w:val="Standard"/>
    <w:link w:val="KopfzeileZchn"/>
    <w:uiPriority w:val="99"/>
    <w:unhideWhenUsed/>
    <w:rsid w:val="00B65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52DC"/>
  </w:style>
  <w:style w:type="paragraph" w:styleId="Fuzeile">
    <w:name w:val="footer"/>
    <w:basedOn w:val="Standard"/>
    <w:link w:val="FuzeileZchn"/>
    <w:uiPriority w:val="99"/>
    <w:unhideWhenUsed/>
    <w:rsid w:val="00B65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52DC"/>
  </w:style>
  <w:style w:type="paragraph" w:styleId="Sprechblasentext">
    <w:name w:val="Balloon Text"/>
    <w:basedOn w:val="Standard"/>
    <w:link w:val="SprechblasentextZchn"/>
    <w:uiPriority w:val="99"/>
    <w:semiHidden/>
    <w:unhideWhenUsed/>
    <w:rsid w:val="00B7629D"/>
    <w:pPr>
      <w:spacing w:after="0" w:line="240" w:lineRule="auto"/>
    </w:pPr>
    <w:rPr>
      <w:rFonts w:cs="Arial"/>
      <w:sz w:val="18"/>
      <w:szCs w:val="18"/>
    </w:rPr>
  </w:style>
  <w:style w:type="character" w:customStyle="1" w:styleId="SprechblasentextZchn">
    <w:name w:val="Sprechblasentext Zchn"/>
    <w:basedOn w:val="Absatz-Standardschriftart"/>
    <w:link w:val="Sprechblasentext"/>
    <w:uiPriority w:val="99"/>
    <w:semiHidden/>
    <w:rsid w:val="00B7629D"/>
    <w:rPr>
      <w:rFonts w:ascii="Arial" w:hAnsi="Arial" w:cs="Arial"/>
      <w:sz w:val="18"/>
      <w:szCs w:val="18"/>
    </w:rPr>
  </w:style>
  <w:style w:type="character" w:customStyle="1" w:styleId="berschrift3Zchn">
    <w:name w:val="Überschrift 3 Zchn"/>
    <w:basedOn w:val="Absatz-Standardschriftart"/>
    <w:link w:val="berschrift3"/>
    <w:uiPriority w:val="9"/>
    <w:rsid w:val="00620C7F"/>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F22D1A"/>
    <w:pPr>
      <w:spacing w:after="0" w:line="240" w:lineRule="auto"/>
    </w:pPr>
  </w:style>
  <w:style w:type="character" w:styleId="Kommentarzeichen">
    <w:name w:val="annotation reference"/>
    <w:basedOn w:val="Absatz-Standardschriftart"/>
    <w:uiPriority w:val="99"/>
    <w:semiHidden/>
    <w:unhideWhenUsed/>
    <w:rsid w:val="008E13F2"/>
    <w:rPr>
      <w:sz w:val="16"/>
      <w:szCs w:val="16"/>
    </w:rPr>
  </w:style>
  <w:style w:type="paragraph" w:styleId="Kommentartext">
    <w:name w:val="annotation text"/>
    <w:basedOn w:val="Standard"/>
    <w:link w:val="KommentartextZchn"/>
    <w:uiPriority w:val="99"/>
    <w:semiHidden/>
    <w:unhideWhenUsed/>
    <w:rsid w:val="008E1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3F2"/>
    <w:rPr>
      <w:sz w:val="20"/>
      <w:szCs w:val="20"/>
    </w:rPr>
  </w:style>
  <w:style w:type="character" w:customStyle="1" w:styleId="NurTextZchn">
    <w:name w:val="Nur Text Zchn"/>
    <w:link w:val="NurText"/>
    <w:uiPriority w:val="99"/>
    <w:semiHidden/>
    <w:locked/>
    <w:rsid w:val="00CF5059"/>
    <w:rPr>
      <w:rFonts w:ascii="Consolas" w:hAnsi="Consolas"/>
      <w:sz w:val="21"/>
      <w:szCs w:val="21"/>
    </w:rPr>
  </w:style>
  <w:style w:type="paragraph" w:styleId="NurText">
    <w:name w:val="Plain Text"/>
    <w:basedOn w:val="Standard"/>
    <w:link w:val="NurTextZchn"/>
    <w:uiPriority w:val="99"/>
    <w:semiHidden/>
    <w:rsid w:val="00CF5059"/>
    <w:pPr>
      <w:spacing w:after="0" w:line="240" w:lineRule="auto"/>
    </w:pPr>
    <w:rPr>
      <w:rFonts w:ascii="Consolas" w:hAnsi="Consolas"/>
      <w:sz w:val="21"/>
      <w:szCs w:val="21"/>
    </w:rPr>
  </w:style>
  <w:style w:type="character" w:customStyle="1" w:styleId="NurTextZchn1">
    <w:name w:val="Nur Text Zchn1"/>
    <w:basedOn w:val="Absatz-Standardschriftart"/>
    <w:uiPriority w:val="99"/>
    <w:semiHidden/>
    <w:rsid w:val="00CF5059"/>
    <w:rPr>
      <w:rFonts w:ascii="Consolas" w:hAnsi="Consolas" w:cs="Consolas"/>
      <w:sz w:val="21"/>
      <w:szCs w:val="21"/>
    </w:rPr>
  </w:style>
  <w:style w:type="paragraph" w:styleId="StandardWeb">
    <w:name w:val="Normal (Web)"/>
    <w:basedOn w:val="Standard"/>
    <w:uiPriority w:val="99"/>
    <w:semiHidden/>
    <w:unhideWhenUsed/>
    <w:rsid w:val="00A4718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TMLAkronym">
    <w:name w:val="HTML Acronym"/>
    <w:basedOn w:val="Absatz-Standardschriftart"/>
    <w:uiPriority w:val="99"/>
    <w:semiHidden/>
    <w:unhideWhenUsed/>
    <w:rsid w:val="00A47181"/>
  </w:style>
  <w:style w:type="paragraph" w:styleId="Inhaltsverzeichnisberschrift">
    <w:name w:val="TOC Heading"/>
    <w:basedOn w:val="berschrift1"/>
    <w:next w:val="Standard"/>
    <w:uiPriority w:val="39"/>
    <w:unhideWhenUsed/>
    <w:qFormat/>
    <w:rsid w:val="00887B72"/>
    <w:pPr>
      <w:spacing w:line="259" w:lineRule="auto"/>
      <w:outlineLvl w:val="9"/>
    </w:pPr>
    <w:rPr>
      <w:rFonts w:asciiTheme="majorHAnsi" w:hAnsiTheme="majorHAnsi"/>
      <w:b w:val="0"/>
      <w:color w:val="2E74B5" w:themeColor="accent1" w:themeShade="BF"/>
      <w:lang w:eastAsia="de-DE"/>
    </w:rPr>
  </w:style>
  <w:style w:type="paragraph" w:styleId="Verzeichnis2">
    <w:name w:val="toc 2"/>
    <w:basedOn w:val="Standard"/>
    <w:next w:val="Standard"/>
    <w:autoRedefine/>
    <w:uiPriority w:val="39"/>
    <w:unhideWhenUsed/>
    <w:rsid w:val="005A27ED"/>
    <w:pPr>
      <w:tabs>
        <w:tab w:val="left" w:pos="880"/>
        <w:tab w:val="right" w:leader="dot" w:pos="9062"/>
      </w:tabs>
      <w:spacing w:after="100"/>
      <w:ind w:left="240"/>
    </w:pPr>
  </w:style>
  <w:style w:type="paragraph" w:styleId="Verzeichnis1">
    <w:name w:val="toc 1"/>
    <w:basedOn w:val="Standard"/>
    <w:next w:val="Standard"/>
    <w:autoRedefine/>
    <w:uiPriority w:val="39"/>
    <w:unhideWhenUsed/>
    <w:rsid w:val="009E2EE0"/>
    <w:pPr>
      <w:tabs>
        <w:tab w:val="left" w:pos="660"/>
        <w:tab w:val="right" w:leader="dot" w:pos="9062"/>
      </w:tabs>
      <w:spacing w:after="100" w:line="276" w:lineRule="auto"/>
    </w:pPr>
  </w:style>
  <w:style w:type="paragraph" w:styleId="Kommentarthema">
    <w:name w:val="annotation subject"/>
    <w:basedOn w:val="Kommentartext"/>
    <w:next w:val="Kommentartext"/>
    <w:link w:val="KommentarthemaZchn"/>
    <w:uiPriority w:val="99"/>
    <w:semiHidden/>
    <w:unhideWhenUsed/>
    <w:rsid w:val="0071139B"/>
    <w:rPr>
      <w:b/>
      <w:bCs/>
    </w:rPr>
  </w:style>
  <w:style w:type="character" w:customStyle="1" w:styleId="KommentarthemaZchn">
    <w:name w:val="Kommentarthema Zchn"/>
    <w:basedOn w:val="KommentartextZchn"/>
    <w:link w:val="Kommentarthema"/>
    <w:uiPriority w:val="99"/>
    <w:semiHidden/>
    <w:rsid w:val="0071139B"/>
    <w:rPr>
      <w:rFonts w:ascii="Arial" w:hAnsi="Arial"/>
      <w:b/>
      <w:bCs/>
      <w:sz w:val="20"/>
      <w:szCs w:val="20"/>
    </w:rPr>
  </w:style>
  <w:style w:type="paragraph" w:styleId="berarbeitung">
    <w:name w:val="Revision"/>
    <w:hidden/>
    <w:uiPriority w:val="99"/>
    <w:semiHidden/>
    <w:rsid w:val="005A27ED"/>
    <w:pPr>
      <w:spacing w:after="0" w:line="240" w:lineRule="auto"/>
    </w:pPr>
    <w:rPr>
      <w:rFonts w:ascii="Arial" w:hAnsi="Arial"/>
      <w:sz w:val="28"/>
    </w:rPr>
  </w:style>
  <w:style w:type="character" w:styleId="Fett">
    <w:name w:val="Strong"/>
    <w:basedOn w:val="Absatz-Standardschriftart"/>
    <w:uiPriority w:val="22"/>
    <w:qFormat/>
    <w:rsid w:val="00992531"/>
    <w:rPr>
      <w:b/>
      <w:bCs/>
    </w:rPr>
  </w:style>
  <w:style w:type="character" w:customStyle="1" w:styleId="berschrift4Zchn">
    <w:name w:val="Überschrift 4 Zchn"/>
    <w:basedOn w:val="Absatz-Standardschriftart"/>
    <w:link w:val="berschrift4"/>
    <w:uiPriority w:val="9"/>
    <w:rsid w:val="00C67AC1"/>
    <w:rPr>
      <w:rFonts w:asciiTheme="majorHAnsi" w:eastAsiaTheme="majorEastAsia" w:hAnsiTheme="majorHAnsi" w:cstheme="majorBidi"/>
      <w:b/>
      <w:bCs/>
      <w:i/>
      <w:iCs/>
      <w:color w:val="5B9BD5" w:themeColor="accent1"/>
      <w:sz w:val="28"/>
    </w:rPr>
  </w:style>
  <w:style w:type="paragraph" w:customStyle="1" w:styleId="Textformat">
    <w:name w:val="Textformat"/>
    <w:basedOn w:val="Standard"/>
    <w:uiPriority w:val="99"/>
    <w:rsid w:val="00E87F86"/>
    <w:pPr>
      <w:autoSpaceDE w:val="0"/>
      <w:autoSpaceDN w:val="0"/>
      <w:adjustRightInd w:val="0"/>
      <w:spacing w:after="0" w:line="360" w:lineRule="atLeast"/>
      <w:jc w:val="left"/>
      <w:textAlignment w:val="center"/>
    </w:pPr>
    <w:rPr>
      <w:rFonts w:ascii="Verdana" w:hAnsi="Verdana" w:cs="Verdana"/>
      <w:color w:val="000000"/>
      <w:sz w:val="24"/>
      <w:szCs w:val="24"/>
    </w:rPr>
  </w:style>
  <w:style w:type="character" w:customStyle="1" w:styleId="subHeadlines">
    <w:name w:val="subHeadlines"/>
    <w:uiPriority w:val="99"/>
    <w:rsid w:val="00E87F86"/>
    <w:rPr>
      <w:rFonts w:ascii="Verdana" w:hAnsi="Verdana" w:cs="Verdana"/>
      <w:b/>
      <w:bCs/>
      <w:color w:val="0019E5"/>
      <w:spacing w:val="0"/>
      <w:sz w:val="28"/>
      <w:szCs w:val="28"/>
      <w:vertAlign w:val="baseline"/>
    </w:rPr>
  </w:style>
  <w:style w:type="character" w:customStyle="1" w:styleId="textQuelleImprintBold">
    <w:name w:val="text Quelle/Imprint Bold"/>
    <w:uiPriority w:val="99"/>
    <w:rsid w:val="00E87F86"/>
    <w:rPr>
      <w:rFonts w:ascii="Verdana" w:hAnsi="Verdana" w:cs="Verdana"/>
      <w:b/>
      <w:bCs/>
      <w:color w:val="000000"/>
      <w:spacing w:val="0"/>
      <w:sz w:val="28"/>
      <w:szCs w:val="28"/>
      <w:vertAlign w:val="baseline"/>
    </w:rPr>
  </w:style>
  <w:style w:type="character" w:customStyle="1" w:styleId="textQuelleImprint">
    <w:name w:val="text Quelle/Imprint"/>
    <w:uiPriority w:val="99"/>
    <w:rsid w:val="00E87F86"/>
    <w:rPr>
      <w:rFonts w:ascii="Verdana" w:hAnsi="Verdana" w:cs="Verdana"/>
      <w:color w:val="000000"/>
      <w:spacing w:val="0"/>
      <w:sz w:val="28"/>
      <w:szCs w:val="2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8586">
      <w:bodyDiv w:val="1"/>
      <w:marLeft w:val="0"/>
      <w:marRight w:val="0"/>
      <w:marTop w:val="0"/>
      <w:marBottom w:val="0"/>
      <w:divBdr>
        <w:top w:val="none" w:sz="0" w:space="0" w:color="auto"/>
        <w:left w:val="none" w:sz="0" w:space="0" w:color="auto"/>
        <w:bottom w:val="none" w:sz="0" w:space="0" w:color="auto"/>
        <w:right w:val="none" w:sz="0" w:space="0" w:color="auto"/>
      </w:divBdr>
    </w:div>
    <w:div w:id="531377805">
      <w:bodyDiv w:val="1"/>
      <w:marLeft w:val="0"/>
      <w:marRight w:val="0"/>
      <w:marTop w:val="0"/>
      <w:marBottom w:val="0"/>
      <w:divBdr>
        <w:top w:val="none" w:sz="0" w:space="0" w:color="auto"/>
        <w:left w:val="none" w:sz="0" w:space="0" w:color="auto"/>
        <w:bottom w:val="none" w:sz="0" w:space="0" w:color="auto"/>
        <w:right w:val="none" w:sz="0" w:space="0" w:color="auto"/>
      </w:divBdr>
    </w:div>
    <w:div w:id="673723633">
      <w:bodyDiv w:val="1"/>
      <w:marLeft w:val="0"/>
      <w:marRight w:val="0"/>
      <w:marTop w:val="0"/>
      <w:marBottom w:val="0"/>
      <w:divBdr>
        <w:top w:val="none" w:sz="0" w:space="0" w:color="auto"/>
        <w:left w:val="none" w:sz="0" w:space="0" w:color="auto"/>
        <w:bottom w:val="none" w:sz="0" w:space="0" w:color="auto"/>
        <w:right w:val="none" w:sz="0" w:space="0" w:color="auto"/>
      </w:divBdr>
    </w:div>
    <w:div w:id="992178538">
      <w:bodyDiv w:val="1"/>
      <w:marLeft w:val="0"/>
      <w:marRight w:val="0"/>
      <w:marTop w:val="0"/>
      <w:marBottom w:val="0"/>
      <w:divBdr>
        <w:top w:val="none" w:sz="0" w:space="0" w:color="auto"/>
        <w:left w:val="none" w:sz="0" w:space="0" w:color="auto"/>
        <w:bottom w:val="none" w:sz="0" w:space="0" w:color="auto"/>
        <w:right w:val="none" w:sz="0" w:space="0" w:color="auto"/>
      </w:divBdr>
    </w:div>
    <w:div w:id="1086266828">
      <w:bodyDiv w:val="1"/>
      <w:marLeft w:val="0"/>
      <w:marRight w:val="0"/>
      <w:marTop w:val="0"/>
      <w:marBottom w:val="0"/>
      <w:divBdr>
        <w:top w:val="none" w:sz="0" w:space="0" w:color="auto"/>
        <w:left w:val="none" w:sz="0" w:space="0" w:color="auto"/>
        <w:bottom w:val="none" w:sz="0" w:space="0" w:color="auto"/>
        <w:right w:val="none" w:sz="0" w:space="0" w:color="auto"/>
      </w:divBdr>
      <w:divsChild>
        <w:div w:id="1544514092">
          <w:marLeft w:val="0"/>
          <w:marRight w:val="0"/>
          <w:marTop w:val="0"/>
          <w:marBottom w:val="0"/>
          <w:divBdr>
            <w:top w:val="none" w:sz="0" w:space="0" w:color="auto"/>
            <w:left w:val="none" w:sz="0" w:space="0" w:color="auto"/>
            <w:bottom w:val="none" w:sz="0" w:space="0" w:color="auto"/>
            <w:right w:val="none" w:sz="0" w:space="0" w:color="auto"/>
          </w:divBdr>
          <w:divsChild>
            <w:div w:id="352460881">
              <w:marLeft w:val="0"/>
              <w:marRight w:val="0"/>
              <w:marTop w:val="0"/>
              <w:marBottom w:val="0"/>
              <w:divBdr>
                <w:top w:val="none" w:sz="0" w:space="0" w:color="auto"/>
                <w:left w:val="none" w:sz="0" w:space="0" w:color="auto"/>
                <w:bottom w:val="none" w:sz="0" w:space="0" w:color="auto"/>
                <w:right w:val="none" w:sz="0" w:space="0" w:color="auto"/>
              </w:divBdr>
              <w:divsChild>
                <w:div w:id="8190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6794">
      <w:bodyDiv w:val="1"/>
      <w:marLeft w:val="0"/>
      <w:marRight w:val="0"/>
      <w:marTop w:val="0"/>
      <w:marBottom w:val="0"/>
      <w:divBdr>
        <w:top w:val="none" w:sz="0" w:space="0" w:color="auto"/>
        <w:left w:val="none" w:sz="0" w:space="0" w:color="auto"/>
        <w:bottom w:val="none" w:sz="0" w:space="0" w:color="auto"/>
        <w:right w:val="none" w:sz="0" w:space="0" w:color="auto"/>
      </w:divBdr>
    </w:div>
    <w:div w:id="1309440521">
      <w:bodyDiv w:val="1"/>
      <w:marLeft w:val="0"/>
      <w:marRight w:val="0"/>
      <w:marTop w:val="0"/>
      <w:marBottom w:val="0"/>
      <w:divBdr>
        <w:top w:val="none" w:sz="0" w:space="0" w:color="auto"/>
        <w:left w:val="none" w:sz="0" w:space="0" w:color="auto"/>
        <w:bottom w:val="none" w:sz="0" w:space="0" w:color="auto"/>
        <w:right w:val="none" w:sz="0" w:space="0" w:color="auto"/>
      </w:divBdr>
    </w:div>
    <w:div w:id="1737363283">
      <w:bodyDiv w:val="1"/>
      <w:marLeft w:val="0"/>
      <w:marRight w:val="0"/>
      <w:marTop w:val="0"/>
      <w:marBottom w:val="0"/>
      <w:divBdr>
        <w:top w:val="none" w:sz="0" w:space="0" w:color="auto"/>
        <w:left w:val="none" w:sz="0" w:space="0" w:color="auto"/>
        <w:bottom w:val="none" w:sz="0" w:space="0" w:color="auto"/>
        <w:right w:val="none" w:sz="0" w:space="0" w:color="auto"/>
      </w:divBdr>
    </w:div>
    <w:div w:id="1766875218">
      <w:bodyDiv w:val="1"/>
      <w:marLeft w:val="0"/>
      <w:marRight w:val="0"/>
      <w:marTop w:val="0"/>
      <w:marBottom w:val="0"/>
      <w:divBdr>
        <w:top w:val="none" w:sz="0" w:space="0" w:color="auto"/>
        <w:left w:val="none" w:sz="0" w:space="0" w:color="auto"/>
        <w:bottom w:val="none" w:sz="0" w:space="0" w:color="auto"/>
        <w:right w:val="none" w:sz="0" w:space="0" w:color="auto"/>
      </w:divBdr>
    </w:div>
    <w:div w:id="2019580060">
      <w:bodyDiv w:val="1"/>
      <w:marLeft w:val="0"/>
      <w:marRight w:val="0"/>
      <w:marTop w:val="0"/>
      <w:marBottom w:val="0"/>
      <w:divBdr>
        <w:top w:val="none" w:sz="0" w:space="0" w:color="auto"/>
        <w:left w:val="none" w:sz="0" w:space="0" w:color="auto"/>
        <w:bottom w:val="none" w:sz="0" w:space="0" w:color="auto"/>
        <w:right w:val="none" w:sz="0" w:space="0" w:color="auto"/>
      </w:divBdr>
      <w:divsChild>
        <w:div w:id="518276754">
          <w:marLeft w:val="0"/>
          <w:marRight w:val="0"/>
          <w:marTop w:val="0"/>
          <w:marBottom w:val="0"/>
          <w:divBdr>
            <w:top w:val="none" w:sz="0" w:space="0" w:color="auto"/>
            <w:left w:val="none" w:sz="0" w:space="0" w:color="auto"/>
            <w:bottom w:val="none" w:sz="0" w:space="0" w:color="auto"/>
            <w:right w:val="none" w:sz="0" w:space="0" w:color="auto"/>
          </w:divBdr>
        </w:div>
        <w:div w:id="1964726382">
          <w:marLeft w:val="0"/>
          <w:marRight w:val="0"/>
          <w:marTop w:val="0"/>
          <w:marBottom w:val="0"/>
          <w:divBdr>
            <w:top w:val="none" w:sz="0" w:space="0" w:color="auto"/>
            <w:left w:val="none" w:sz="0" w:space="0" w:color="auto"/>
            <w:bottom w:val="none" w:sz="0" w:space="0" w:color="auto"/>
            <w:right w:val="none" w:sz="0" w:space="0" w:color="auto"/>
          </w:divBdr>
        </w:div>
        <w:div w:id="329605763">
          <w:marLeft w:val="0"/>
          <w:marRight w:val="0"/>
          <w:marTop w:val="0"/>
          <w:marBottom w:val="0"/>
          <w:divBdr>
            <w:top w:val="none" w:sz="0" w:space="0" w:color="auto"/>
            <w:left w:val="none" w:sz="0" w:space="0" w:color="auto"/>
            <w:bottom w:val="none" w:sz="0" w:space="0" w:color="auto"/>
            <w:right w:val="none" w:sz="0" w:space="0" w:color="auto"/>
          </w:divBdr>
        </w:div>
        <w:div w:id="16783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mais.nrw/broschuerenservice" TargetMode="External"/><Relationship Id="rId26" Type="http://schemas.openxmlformats.org/officeDocument/2006/relationships/hyperlink" Target="mailto:tba-vermittlung@gesellschaft-taubblindheit.de" TargetMode="External"/><Relationship Id="rId39" Type="http://schemas.openxmlformats.org/officeDocument/2006/relationships/hyperlink" Target="https://www.btg-bestellservice.de/pdf/20210500.pdf" TargetMode="External"/><Relationship Id="rId3" Type="http://schemas.openxmlformats.org/officeDocument/2006/relationships/styles" Target="styles.xml"/><Relationship Id="rId21" Type="http://schemas.openxmlformats.org/officeDocument/2006/relationships/hyperlink" Target="mailto:info@glnrw.de" TargetMode="External"/><Relationship Id="rId34" Type="http://schemas.openxmlformats.org/officeDocument/2006/relationships/hyperlink" Target="http://gehoerlosen-bund.de/index.php?option=com_content&amp;view=category&amp;layout=blog&amp;id=38&amp;Itemid=101&amp;lang=de" TargetMode="External"/><Relationship Id="rId42" Type="http://schemas.openxmlformats.org/officeDocument/2006/relationships/hyperlink" Target="http://www.mik.nrw.de/en/landtagswahl-2017/landtagswahl-2017.htm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mais.nrw/" TargetMode="External"/><Relationship Id="rId25" Type="http://schemas.openxmlformats.org/officeDocument/2006/relationships/hyperlink" Target="mailto:wolfgang@wohlfuehl-netzwerk.de" TargetMode="External"/><Relationship Id="rId33" Type="http://schemas.openxmlformats.org/officeDocument/2006/relationships/hyperlink" Target="http://www.dbsv.org/infothek/zahlen-und-fakten/" TargetMode="External"/><Relationship Id="rId38" Type="http://schemas.openxmlformats.org/officeDocument/2006/relationships/hyperlink" Target="https://www.rehadat-statistik.de/de/behinderung/regionale-statistiken/nrw-teilhabe-und-inklusion-von-menschen-mit-hoerschaedigung/" TargetMode="External"/><Relationship Id="rId46" Type="http://schemas.openxmlformats.org/officeDocument/2006/relationships/hyperlink" Target="https://www.bochum.de/C125708500379A31/vwContentByKey/N26XRBLC280HGILD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info@glnrw.de" TargetMode="External"/><Relationship Id="rId29" Type="http://schemas.openxmlformats.org/officeDocument/2006/relationships/hyperlink" Target="http://www.absv.de/zahlen-und-fakten" TargetMode="External"/><Relationship Id="rId41" Type="http://schemas.openxmlformats.org/officeDocument/2006/relationships/hyperlink" Target="https://www.land.nrw/de/pressemitteilung/minister-schmeltzer-ein-wichtiger-schritt-auf-dem-weg-die-inklusive-gesellschaf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mailto:Sachse-Schueler@pro-retina.de" TargetMode="External"/><Relationship Id="rId32" Type="http://schemas.openxmlformats.org/officeDocument/2006/relationships/hyperlink" Target="https://www.lebenshilfe.de/de/leichte-sprache/mit-bestimmen/wahlen/wer_darf_waehlen.php" TargetMode="External"/><Relationship Id="rId37" Type="http://schemas.openxmlformats.org/officeDocument/2006/relationships/hyperlink" Target="http://www.kobinet-nachrichten.org/de/1/nachrichten/34076/Nordrhein-Westfalen-schafft-Wahlrechtsausschl%C3%BCsse-ab.htm" TargetMode="External"/><Relationship Id="rId40" Type="http://schemas.openxmlformats.org/officeDocument/2006/relationships/hyperlink" Target="https://www.land.nrw/de/pressemitteilung/nrw-braucht-ueber-100000-helfer-fuer-die-kommende-landtagswahl" TargetMode="External"/><Relationship Id="rId45" Type="http://schemas.openxmlformats.org/officeDocument/2006/relationships/hyperlink" Target="https://recht.nrw.de/lmi/owa/br_bes_text?sg=0&amp;menu=1&amp;anw_nr=2&amp;gld_nr=%201&amp;ugl_nr=1110&amp;val=3355&amp;ver=0&amp;aufgehoben=N&amp;keyword=&amp;bes_id=3355&amp;typ=Kopf"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mailto:dieter.zelle@bundesarbeitsgemeinschaft-taubblinden.de" TargetMode="External"/><Relationship Id="rId28" Type="http://schemas.openxmlformats.org/officeDocument/2006/relationships/hyperlink" Target="https://www.aktion-mensch.de/blog/beitraege/barrierefreie-teilhabe-fuer-alle-in-der-politik.html" TargetMode="External"/><Relationship Id="rId36" Type="http://schemas.openxmlformats.org/officeDocument/2006/relationships/hyperlink" Target="https://www.landtag.nrw.de/portal/WWW/GB_II/II.1/OeA/Wahlinformationen/wahlrecht.jsp" TargetMode="External"/><Relationship Id="rId10" Type="http://schemas.openxmlformats.org/officeDocument/2006/relationships/hyperlink" Target="http://www.ksl-msi-nrw.de" TargetMode="External"/><Relationship Id="rId19" Type="http://schemas.openxmlformats.org/officeDocument/2006/relationships/hyperlink" Target="mailto:elisabeth.krych@bfs-nrw-ev.de" TargetMode="External"/><Relationship Id="rId31" Type="http://schemas.openxmlformats.org/officeDocument/2006/relationships/hyperlink" Target="http://www.bsvw.org/ratgeber-von-a-z-/130-Gro%C3%9Fdruck.html" TargetMode="External"/><Relationship Id="rId44" Type="http://schemas.openxmlformats.org/officeDocument/2006/relationships/hyperlink" Target="https://recht.nrw.de/lmi/owa/br_bes_text?sg=0&amp;menu=1&amp;anw_nr=2&amp;gld_nr=%201&amp;ugl_nr=1110&amp;val=3354&amp;ver=0&amp;aufgehoben=N&amp;keyword=&amp;bes_id=3354&amp;typ=Kopf" TargetMode="External"/><Relationship Id="rId4" Type="http://schemas.microsoft.com/office/2007/relationships/stylesWithEffects" Target="stylesWithEffects.xml"/><Relationship Id="rId9" Type="http://schemas.openxmlformats.org/officeDocument/2006/relationships/hyperlink" Target="mailto:info@ksl-essen.de" TargetMode="External"/><Relationship Id="rId14" Type="http://schemas.openxmlformats.org/officeDocument/2006/relationships/header" Target="header2.xml"/><Relationship Id="rId22" Type="http://schemas.openxmlformats.org/officeDocument/2006/relationships/hyperlink" Target="mailto:infodsblvnrw@aol.com" TargetMode="External"/><Relationship Id="rId27" Type="http://schemas.openxmlformats.org/officeDocument/2006/relationships/hyperlink" Target="http://www.ksl-msi-nrw.de" TargetMode="External"/><Relationship Id="rId30" Type="http://schemas.openxmlformats.org/officeDocument/2006/relationships/hyperlink" Target="http://www.bfw-wuerzburg.de/modeler.php?contenttitle=Brailleschrift" TargetMode="External"/><Relationship Id="rId35" Type="http://schemas.openxmlformats.org/officeDocument/2006/relationships/hyperlink" Target="https://www.landtag.nrw.de/portal/WWW/Webmaster/GB_II/II.1/Oeffentlichkeitstsarbeit/Touren/Wahlen.jsp" TargetMode="External"/><Relationship Id="rId43" Type="http://schemas.openxmlformats.org/officeDocument/2006/relationships/hyperlink" Target="https://www.waz.de/politik/bei-der-landtagswahl-in-nrw-duerfen-alle-behinderten-waehlen-id209797011.html" TargetMode="External"/><Relationship Id="rId48"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8361-8B3B-4C5B-8DAD-A62D9107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3529</Words>
  <Characters>22235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Landtagswahlen 2017</vt:lpstr>
    </vt:vector>
  </TitlesOfParts>
  <Company/>
  <LinksUpToDate>false</LinksUpToDate>
  <CharactersWithSpaces>25713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Landtagswahlen 2017</dc:title>
  <dc:creator>Drewke, Melanie</dc:creator>
  <dc:description>Alle Rechte vorbehalten. Alle Angaben ohne Gewähr. 
Nachdrucke, ganz oder auszugsweise, nur mit vorheriger schriftlicher Einwilligung des Herausgebers.</dc:description>
  <cp:lastModifiedBy>Christian Schönrank</cp:lastModifiedBy>
  <cp:revision>12</cp:revision>
  <cp:lastPrinted>2017-04-19T08:58:00Z</cp:lastPrinted>
  <dcterms:created xsi:type="dcterms:W3CDTF">2017-04-20T14:14:00Z</dcterms:created>
  <dcterms:modified xsi:type="dcterms:W3CDTF">2017-04-25T10:09:00Z</dcterms:modified>
</cp:coreProperties>
</file>